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7B1A" w:rsidRPr="00065536" w:rsidRDefault="006B7B1A" w:rsidP="004F0F09">
      <w:pPr>
        <w:jc w:val="right"/>
        <w:rPr>
          <w:rFonts w:ascii="Arial" w:hAnsi="Arial" w:cs="Arial"/>
        </w:rPr>
      </w:pPr>
      <w:bookmarkStart w:id="0" w:name="OLE_LINK10"/>
      <w:bookmarkStart w:id="1" w:name="OLE_LINK11"/>
    </w:p>
    <w:p w:rsidR="006B7B1A" w:rsidRPr="00734330" w:rsidRDefault="006B7B1A" w:rsidP="00284799">
      <w:pPr>
        <w:rPr>
          <w:rFonts w:ascii="Arial" w:hAnsi="Arial" w:cs="Arial"/>
          <w:b/>
          <w:sz w:val="28"/>
          <w:szCs w:val="28"/>
        </w:rPr>
      </w:pPr>
      <w:r w:rsidRPr="00734330">
        <w:rPr>
          <w:rFonts w:ascii="Arial" w:hAnsi="Arial" w:cs="Arial"/>
          <w:b/>
          <w:sz w:val="28"/>
          <w:szCs w:val="28"/>
        </w:rPr>
        <w:t>MEETING MINUTES</w:t>
      </w:r>
    </w:p>
    <w:p w:rsidR="006B7B1A" w:rsidRPr="00065536" w:rsidRDefault="006B7B1A" w:rsidP="00284799">
      <w:pPr>
        <w:rPr>
          <w:rFonts w:ascii="Arial" w:hAnsi="Arial" w:cs="Arial"/>
        </w:rPr>
      </w:pPr>
    </w:p>
    <w:tbl>
      <w:tblPr>
        <w:tblW w:w="9923" w:type="dxa"/>
        <w:tblInd w:w="-284" w:type="dxa"/>
        <w:tblBorders>
          <w:bottom w:val="single" w:sz="4" w:space="0" w:color="auto"/>
          <w:insideH w:val="single" w:sz="4" w:space="0" w:color="auto"/>
        </w:tblBorders>
        <w:tblCellMar>
          <w:left w:w="0" w:type="dxa"/>
          <w:right w:w="0" w:type="dxa"/>
        </w:tblCellMar>
        <w:tblLook w:val="0000" w:firstRow="0" w:lastRow="0" w:firstColumn="0" w:lastColumn="0" w:noHBand="0" w:noVBand="0"/>
      </w:tblPr>
      <w:tblGrid>
        <w:gridCol w:w="5104"/>
        <w:gridCol w:w="220"/>
        <w:gridCol w:w="20"/>
        <w:gridCol w:w="4116"/>
        <w:gridCol w:w="463"/>
      </w:tblGrid>
      <w:tr w:rsidR="006B7B1A" w:rsidRPr="00065536" w:rsidTr="007E2CAD">
        <w:trPr>
          <w:trHeight w:val="523"/>
        </w:trPr>
        <w:tc>
          <w:tcPr>
            <w:tcW w:w="5104" w:type="dxa"/>
            <w:tcBorders>
              <w:left w:val="nil"/>
              <w:right w:val="nil"/>
            </w:tcBorders>
          </w:tcPr>
          <w:p w:rsidR="006B7B1A" w:rsidRPr="00065536" w:rsidRDefault="006B7B1A" w:rsidP="009F6C05">
            <w:pPr>
              <w:rPr>
                <w:rFonts w:ascii="Arial" w:hAnsi="Arial" w:cs="Arial"/>
                <w:lang w:val="da-DK"/>
              </w:rPr>
            </w:pPr>
            <w:r w:rsidRPr="00065536">
              <w:rPr>
                <w:rFonts w:ascii="Arial" w:hAnsi="Arial" w:cs="Arial"/>
                <w:lang w:val="da-DK"/>
              </w:rPr>
              <w:t xml:space="preserve">Meeting date: </w:t>
            </w:r>
            <w:r w:rsidR="004C71F6">
              <w:rPr>
                <w:rFonts w:ascii="Arial" w:hAnsi="Arial" w:cs="Arial"/>
                <w:lang w:val="da-DK"/>
              </w:rPr>
              <w:t>Monday</w:t>
            </w:r>
            <w:r w:rsidR="003C586A">
              <w:rPr>
                <w:rFonts w:ascii="Arial" w:hAnsi="Arial" w:cs="Arial"/>
                <w:lang w:val="da-DK"/>
              </w:rPr>
              <w:t>,</w:t>
            </w:r>
            <w:r w:rsidR="004C71F6">
              <w:rPr>
                <w:rFonts w:ascii="Arial" w:hAnsi="Arial" w:cs="Arial"/>
                <w:lang w:val="da-DK"/>
              </w:rPr>
              <w:t xml:space="preserve"> </w:t>
            </w:r>
            <w:r w:rsidR="009F6C05">
              <w:rPr>
                <w:rFonts w:ascii="Arial" w:hAnsi="Arial" w:cs="Arial"/>
                <w:lang w:val="da-DK"/>
              </w:rPr>
              <w:t>13 January 2014</w:t>
            </w:r>
          </w:p>
        </w:tc>
        <w:tc>
          <w:tcPr>
            <w:tcW w:w="220" w:type="dxa"/>
            <w:tcBorders>
              <w:left w:val="nil"/>
              <w:right w:val="nil"/>
            </w:tcBorders>
          </w:tcPr>
          <w:p w:rsidR="006B7B1A" w:rsidRPr="00065536" w:rsidRDefault="006B7B1A" w:rsidP="00775C39">
            <w:pPr>
              <w:rPr>
                <w:rFonts w:ascii="Arial" w:hAnsi="Arial" w:cs="Arial"/>
                <w:lang w:val="da-DK"/>
              </w:rPr>
            </w:pPr>
          </w:p>
        </w:tc>
        <w:tc>
          <w:tcPr>
            <w:tcW w:w="20" w:type="dxa"/>
            <w:tcBorders>
              <w:top w:val="nil"/>
              <w:left w:val="nil"/>
              <w:bottom w:val="nil"/>
              <w:right w:val="nil"/>
            </w:tcBorders>
          </w:tcPr>
          <w:p w:rsidR="006B7B1A" w:rsidRPr="00065536" w:rsidRDefault="006B7B1A" w:rsidP="00775C39">
            <w:pPr>
              <w:rPr>
                <w:rFonts w:ascii="Arial" w:hAnsi="Arial" w:cs="Arial"/>
                <w:lang w:val="da-DK"/>
              </w:rPr>
            </w:pPr>
          </w:p>
        </w:tc>
        <w:tc>
          <w:tcPr>
            <w:tcW w:w="4116" w:type="dxa"/>
            <w:tcBorders>
              <w:left w:val="nil"/>
              <w:right w:val="nil"/>
            </w:tcBorders>
          </w:tcPr>
          <w:p w:rsidR="006B7B1A" w:rsidRPr="00065536" w:rsidRDefault="006B7B1A" w:rsidP="003B6C02">
            <w:pPr>
              <w:ind w:left="1510" w:hanging="1510"/>
              <w:rPr>
                <w:rFonts w:ascii="Arial" w:hAnsi="Arial" w:cs="Arial"/>
                <w:lang w:val="da-DK"/>
              </w:rPr>
            </w:pPr>
            <w:r w:rsidRPr="00065536">
              <w:rPr>
                <w:rFonts w:ascii="Arial" w:hAnsi="Arial" w:cs="Arial"/>
                <w:lang w:val="da-DK"/>
              </w:rPr>
              <w:t xml:space="preserve">Group: Mapping </w:t>
            </w:r>
            <w:r w:rsidRPr="00CB4DB9">
              <w:rPr>
                <w:rFonts w:ascii="Arial" w:hAnsi="Arial" w:cs="Arial"/>
                <w:i/>
                <w:lang w:val="da-DK"/>
              </w:rPr>
              <w:t>S</w:t>
            </w:r>
            <w:r w:rsidR="00D83928" w:rsidRPr="00CB4DB9">
              <w:rPr>
                <w:rFonts w:ascii="Arial" w:hAnsi="Arial" w:cs="Arial"/>
                <w:i/>
                <w:lang w:val="da-DK"/>
              </w:rPr>
              <w:t xml:space="preserve">pecial </w:t>
            </w:r>
            <w:r w:rsidRPr="00CB4DB9">
              <w:rPr>
                <w:rFonts w:ascii="Arial" w:hAnsi="Arial" w:cs="Arial"/>
                <w:i/>
                <w:lang w:val="da-DK"/>
              </w:rPr>
              <w:t>I</w:t>
            </w:r>
            <w:r w:rsidR="00D83928" w:rsidRPr="00CB4DB9">
              <w:rPr>
                <w:rFonts w:ascii="Arial" w:hAnsi="Arial" w:cs="Arial"/>
                <w:i/>
                <w:lang w:val="da-DK"/>
              </w:rPr>
              <w:t xml:space="preserve">nterest </w:t>
            </w:r>
            <w:r w:rsidRPr="00CB4DB9">
              <w:rPr>
                <w:rFonts w:ascii="Arial" w:hAnsi="Arial" w:cs="Arial"/>
                <w:i/>
                <w:lang w:val="da-DK"/>
              </w:rPr>
              <w:t>G</w:t>
            </w:r>
            <w:r w:rsidR="00D83928" w:rsidRPr="00CB4DB9">
              <w:rPr>
                <w:rFonts w:ascii="Arial" w:hAnsi="Arial" w:cs="Arial"/>
                <w:i/>
                <w:lang w:val="da-DK"/>
              </w:rPr>
              <w:t>roup</w:t>
            </w:r>
            <w:r w:rsidR="00D83928">
              <w:rPr>
                <w:rFonts w:ascii="Arial" w:hAnsi="Arial" w:cs="Arial"/>
                <w:lang w:val="da-DK"/>
              </w:rPr>
              <w:t xml:space="preserve"> (SIG)</w:t>
            </w:r>
          </w:p>
        </w:tc>
        <w:tc>
          <w:tcPr>
            <w:tcW w:w="463" w:type="dxa"/>
            <w:tcBorders>
              <w:left w:val="nil"/>
              <w:right w:val="nil"/>
            </w:tcBorders>
          </w:tcPr>
          <w:p w:rsidR="006B7B1A" w:rsidRPr="00065536" w:rsidRDefault="006B7B1A" w:rsidP="00775C39">
            <w:pPr>
              <w:rPr>
                <w:rFonts w:ascii="Arial" w:hAnsi="Arial" w:cs="Arial"/>
                <w:lang w:val="da-DK"/>
              </w:rPr>
            </w:pPr>
          </w:p>
        </w:tc>
      </w:tr>
      <w:tr w:rsidR="006B7B1A" w:rsidRPr="00065536" w:rsidTr="007E2CAD">
        <w:tc>
          <w:tcPr>
            <w:tcW w:w="5104" w:type="dxa"/>
            <w:tcBorders>
              <w:left w:val="nil"/>
              <w:right w:val="nil"/>
            </w:tcBorders>
          </w:tcPr>
          <w:p w:rsidR="006B7B1A" w:rsidRPr="00065536" w:rsidRDefault="006B7B1A" w:rsidP="00CC5B94">
            <w:pPr>
              <w:rPr>
                <w:rFonts w:ascii="Arial" w:hAnsi="Arial" w:cs="Arial"/>
                <w:lang w:val="da-DK"/>
              </w:rPr>
            </w:pPr>
            <w:r w:rsidRPr="00065536">
              <w:rPr>
                <w:rFonts w:ascii="Arial" w:hAnsi="Arial" w:cs="Arial"/>
              </w:rPr>
              <w:t>Meeting time</w:t>
            </w:r>
            <w:r w:rsidRPr="00065536">
              <w:rPr>
                <w:rFonts w:ascii="Arial" w:hAnsi="Arial" w:cs="Arial"/>
                <w:lang w:val="da-DK"/>
              </w:rPr>
              <w:t xml:space="preserve">: </w:t>
            </w:r>
            <w:r w:rsidR="00CC5B94">
              <w:rPr>
                <w:rFonts w:ascii="Arial" w:hAnsi="Arial" w:cs="Arial"/>
                <w:lang w:val="da-DK"/>
              </w:rPr>
              <w:t>20</w:t>
            </w:r>
            <w:r w:rsidR="00E11039">
              <w:rPr>
                <w:rFonts w:ascii="Arial" w:hAnsi="Arial" w:cs="Arial"/>
                <w:lang w:val="da-DK"/>
              </w:rPr>
              <w:t>:</w:t>
            </w:r>
            <w:r w:rsidR="00DC603B">
              <w:rPr>
                <w:rFonts w:ascii="Arial" w:hAnsi="Arial" w:cs="Arial"/>
                <w:lang w:val="da-DK"/>
              </w:rPr>
              <w:t>00</w:t>
            </w:r>
            <w:r w:rsidRPr="00065536">
              <w:rPr>
                <w:rFonts w:ascii="Arial" w:hAnsi="Arial" w:cs="Arial"/>
                <w:lang w:val="da-DK"/>
              </w:rPr>
              <w:t>-</w:t>
            </w:r>
            <w:r w:rsidR="00CC5B94">
              <w:rPr>
                <w:rFonts w:ascii="Arial" w:hAnsi="Arial" w:cs="Arial"/>
                <w:lang w:val="da-DK"/>
              </w:rPr>
              <w:t>2</w:t>
            </w:r>
            <w:r w:rsidR="00D23EF8">
              <w:rPr>
                <w:rFonts w:ascii="Arial" w:hAnsi="Arial" w:cs="Arial"/>
                <w:lang w:val="da-DK"/>
              </w:rPr>
              <w:t>1</w:t>
            </w:r>
            <w:r w:rsidR="00E11039">
              <w:rPr>
                <w:rFonts w:ascii="Arial" w:hAnsi="Arial" w:cs="Arial"/>
                <w:lang w:val="da-DK"/>
              </w:rPr>
              <w:t>:</w:t>
            </w:r>
            <w:r w:rsidR="003B6C02">
              <w:rPr>
                <w:rFonts w:ascii="Arial" w:hAnsi="Arial" w:cs="Arial"/>
                <w:lang w:val="da-DK"/>
              </w:rPr>
              <w:t>0</w:t>
            </w:r>
            <w:r w:rsidR="003C586A">
              <w:rPr>
                <w:rFonts w:ascii="Arial" w:hAnsi="Arial" w:cs="Arial"/>
                <w:lang w:val="da-DK"/>
              </w:rPr>
              <w:t>0</w:t>
            </w:r>
            <w:r w:rsidRPr="00065536">
              <w:rPr>
                <w:rFonts w:ascii="Arial" w:hAnsi="Arial" w:cs="Arial"/>
                <w:lang w:val="da-DK"/>
              </w:rPr>
              <w:t xml:space="preserve"> </w:t>
            </w:r>
            <w:r w:rsidR="00CC5B94">
              <w:rPr>
                <w:rFonts w:ascii="Arial" w:hAnsi="Arial" w:cs="Arial"/>
                <w:lang w:val="da-DK"/>
              </w:rPr>
              <w:t>UTC</w:t>
            </w:r>
          </w:p>
        </w:tc>
        <w:tc>
          <w:tcPr>
            <w:tcW w:w="220" w:type="dxa"/>
            <w:tcBorders>
              <w:left w:val="nil"/>
              <w:right w:val="nil"/>
            </w:tcBorders>
          </w:tcPr>
          <w:p w:rsidR="006B7B1A" w:rsidRPr="00065536" w:rsidRDefault="006B7B1A" w:rsidP="00775C39">
            <w:pPr>
              <w:rPr>
                <w:rFonts w:ascii="Arial" w:hAnsi="Arial" w:cs="Arial"/>
                <w:lang w:val="da-DK"/>
              </w:rPr>
            </w:pPr>
          </w:p>
        </w:tc>
        <w:tc>
          <w:tcPr>
            <w:tcW w:w="20" w:type="dxa"/>
            <w:tcBorders>
              <w:top w:val="nil"/>
              <w:left w:val="nil"/>
              <w:bottom w:val="nil"/>
              <w:right w:val="nil"/>
            </w:tcBorders>
          </w:tcPr>
          <w:p w:rsidR="006B7B1A" w:rsidRPr="00065536" w:rsidRDefault="006B7B1A" w:rsidP="00775C39">
            <w:pPr>
              <w:rPr>
                <w:rFonts w:ascii="Arial" w:hAnsi="Arial" w:cs="Arial"/>
                <w:lang w:val="da-DK"/>
              </w:rPr>
            </w:pPr>
          </w:p>
        </w:tc>
        <w:tc>
          <w:tcPr>
            <w:tcW w:w="4116" w:type="dxa"/>
            <w:tcBorders>
              <w:left w:val="nil"/>
              <w:right w:val="nil"/>
            </w:tcBorders>
          </w:tcPr>
          <w:p w:rsidR="006B7B1A" w:rsidRPr="00065536" w:rsidRDefault="00F10747" w:rsidP="00CC5B94">
            <w:pPr>
              <w:ind w:left="1690" w:hanging="1690"/>
              <w:rPr>
                <w:rFonts w:ascii="Arial" w:hAnsi="Arial" w:cs="Arial"/>
                <w:lang w:val="en-US"/>
              </w:rPr>
            </w:pPr>
            <w:r>
              <w:rPr>
                <w:rFonts w:ascii="Arial" w:hAnsi="Arial" w:cs="Arial"/>
                <w:lang w:val="en-US"/>
              </w:rPr>
              <w:t xml:space="preserve">Meeting place: </w:t>
            </w:r>
            <w:r w:rsidR="00CC5B94">
              <w:rPr>
                <w:rFonts w:ascii="Arial" w:hAnsi="Arial" w:cs="Arial"/>
                <w:lang w:val="en-US"/>
              </w:rPr>
              <w:t>GoToMeeting</w:t>
            </w:r>
          </w:p>
        </w:tc>
        <w:tc>
          <w:tcPr>
            <w:tcW w:w="463" w:type="dxa"/>
            <w:tcBorders>
              <w:left w:val="nil"/>
              <w:right w:val="nil"/>
            </w:tcBorders>
          </w:tcPr>
          <w:p w:rsidR="006B7B1A" w:rsidRPr="00065536" w:rsidRDefault="006B7B1A" w:rsidP="00775C39">
            <w:pPr>
              <w:rPr>
                <w:rFonts w:ascii="Arial" w:hAnsi="Arial" w:cs="Arial"/>
                <w:lang w:val="en-US"/>
              </w:rPr>
            </w:pPr>
          </w:p>
        </w:tc>
      </w:tr>
      <w:tr w:rsidR="006B7B1A" w:rsidRPr="00065536" w:rsidTr="007E2CAD">
        <w:tc>
          <w:tcPr>
            <w:tcW w:w="9460" w:type="dxa"/>
            <w:gridSpan w:val="4"/>
            <w:tcBorders>
              <w:top w:val="single" w:sz="18" w:space="0" w:color="auto"/>
              <w:left w:val="nil"/>
              <w:bottom w:val="single" w:sz="8" w:space="0" w:color="auto"/>
              <w:right w:val="nil"/>
            </w:tcBorders>
          </w:tcPr>
          <w:p w:rsidR="003B6C02" w:rsidRDefault="006B7B1A" w:rsidP="003C586A">
            <w:pPr>
              <w:rPr>
                <w:rFonts w:ascii="Arial" w:hAnsi="Arial" w:cs="Arial"/>
              </w:rPr>
            </w:pPr>
            <w:r w:rsidRPr="007176F2">
              <w:rPr>
                <w:rFonts w:ascii="Arial" w:hAnsi="Arial" w:cs="Arial"/>
              </w:rPr>
              <w:t xml:space="preserve">Attendees: </w:t>
            </w:r>
          </w:p>
          <w:p w:rsidR="005D72BA" w:rsidRPr="000E6929" w:rsidRDefault="00802B16" w:rsidP="00D3255C">
            <w:pPr>
              <w:ind w:left="360"/>
              <w:rPr>
                <w:rFonts w:ascii="Arial" w:hAnsi="Arial" w:cs="Arial"/>
              </w:rPr>
            </w:pPr>
            <w:r w:rsidRPr="00EB24FD">
              <w:rPr>
                <w:rFonts w:ascii="Arial" w:hAnsi="Arial" w:cs="Arial"/>
              </w:rPr>
              <w:t>Jim Campbell</w:t>
            </w:r>
            <w:r w:rsidR="00832D6C" w:rsidRPr="00EB24FD">
              <w:rPr>
                <w:rFonts w:ascii="Arial" w:hAnsi="Arial" w:cs="Arial"/>
              </w:rPr>
              <w:t>(JRC)</w:t>
            </w:r>
            <w:r w:rsidR="00A73CF3" w:rsidRPr="00EB24FD">
              <w:rPr>
                <w:rFonts w:ascii="Arial" w:hAnsi="Arial" w:cs="Arial"/>
              </w:rPr>
              <w:t xml:space="preserve">, </w:t>
            </w:r>
            <w:r w:rsidR="00E11039" w:rsidRPr="00EB24FD">
              <w:rPr>
                <w:rFonts w:ascii="Arial" w:hAnsi="Arial" w:cs="Arial"/>
              </w:rPr>
              <w:t>Krista Lilly</w:t>
            </w:r>
            <w:r w:rsidR="00832D6C" w:rsidRPr="00EB24FD">
              <w:rPr>
                <w:rFonts w:ascii="Arial" w:hAnsi="Arial" w:cs="Arial"/>
              </w:rPr>
              <w:t>(KL)</w:t>
            </w:r>
            <w:r w:rsidR="00E11039" w:rsidRPr="00EB24FD">
              <w:rPr>
                <w:rFonts w:ascii="Arial" w:hAnsi="Arial" w:cs="Arial"/>
              </w:rPr>
              <w:t>,</w:t>
            </w:r>
            <w:r w:rsidR="00417604" w:rsidRPr="009F6C05">
              <w:rPr>
                <w:rFonts w:ascii="Arial" w:hAnsi="Arial" w:cs="Arial"/>
                <w:color w:val="B2A1C7" w:themeColor="accent4" w:themeTint="99"/>
              </w:rPr>
              <w:t xml:space="preserve"> </w:t>
            </w:r>
            <w:proofErr w:type="spellStart"/>
            <w:r w:rsidR="001568FE" w:rsidRPr="000C20C9">
              <w:rPr>
                <w:rFonts w:ascii="Arial" w:hAnsi="Arial" w:cs="Arial"/>
              </w:rPr>
              <w:t>Ginette</w:t>
            </w:r>
            <w:proofErr w:type="spellEnd"/>
            <w:r w:rsidR="001568FE" w:rsidRPr="000C20C9">
              <w:rPr>
                <w:rFonts w:ascii="Arial" w:hAnsi="Arial" w:cs="Arial"/>
              </w:rPr>
              <w:t xml:space="preserve"> </w:t>
            </w:r>
            <w:proofErr w:type="spellStart"/>
            <w:r w:rsidR="001568FE" w:rsidRPr="000C20C9">
              <w:rPr>
                <w:rFonts w:ascii="Arial" w:hAnsi="Arial" w:cs="Arial"/>
              </w:rPr>
              <w:t>Therriault</w:t>
            </w:r>
            <w:proofErr w:type="spellEnd"/>
            <w:r w:rsidR="001568FE" w:rsidRPr="000C20C9">
              <w:rPr>
                <w:rFonts w:ascii="Arial" w:hAnsi="Arial" w:cs="Arial"/>
              </w:rPr>
              <w:t xml:space="preserve"> (GT)</w:t>
            </w:r>
            <w:r w:rsidR="00A96AA7" w:rsidRPr="000C20C9">
              <w:rPr>
                <w:rFonts w:ascii="Arial" w:hAnsi="Arial" w:cs="Arial"/>
              </w:rPr>
              <w:t>,</w:t>
            </w:r>
            <w:r w:rsidR="000E6929" w:rsidRPr="000C20C9">
              <w:rPr>
                <w:rFonts w:ascii="Arial" w:hAnsi="Arial" w:cs="Arial"/>
              </w:rPr>
              <w:t xml:space="preserve"> </w:t>
            </w:r>
            <w:r w:rsidR="00D73E19" w:rsidRPr="00E80E90">
              <w:rPr>
                <w:rFonts w:ascii="Arial" w:hAnsi="Arial" w:cs="Arial"/>
              </w:rPr>
              <w:t xml:space="preserve">Brian </w:t>
            </w:r>
            <w:proofErr w:type="spellStart"/>
            <w:r w:rsidR="00D73E19" w:rsidRPr="00E80E90">
              <w:rPr>
                <w:rFonts w:ascii="Arial" w:hAnsi="Arial" w:cs="Arial"/>
              </w:rPr>
              <w:t>Carlsen</w:t>
            </w:r>
            <w:proofErr w:type="spellEnd"/>
            <w:r w:rsidR="00A96AA7" w:rsidRPr="00E80E90">
              <w:rPr>
                <w:rFonts w:ascii="Arial" w:hAnsi="Arial" w:cs="Arial"/>
              </w:rPr>
              <w:t xml:space="preserve"> (BC)</w:t>
            </w:r>
            <w:r w:rsidR="00D73E19" w:rsidRPr="00E80E90">
              <w:rPr>
                <w:rFonts w:ascii="Arial" w:hAnsi="Arial" w:cs="Arial"/>
              </w:rPr>
              <w:t xml:space="preserve">, </w:t>
            </w:r>
            <w:r w:rsidR="00242554" w:rsidRPr="000C20C9">
              <w:rPr>
                <w:rFonts w:ascii="Arial" w:hAnsi="Arial" w:cs="Arial"/>
              </w:rPr>
              <w:t xml:space="preserve">Hazel </w:t>
            </w:r>
            <w:proofErr w:type="spellStart"/>
            <w:r w:rsidR="00242554" w:rsidRPr="000C20C9">
              <w:rPr>
                <w:rFonts w:ascii="Arial" w:hAnsi="Arial" w:cs="Arial"/>
              </w:rPr>
              <w:t>Brear</w:t>
            </w:r>
            <w:proofErr w:type="spellEnd"/>
            <w:r w:rsidR="00242554" w:rsidRPr="000C20C9">
              <w:rPr>
                <w:rFonts w:ascii="Arial" w:hAnsi="Arial" w:cs="Arial"/>
              </w:rPr>
              <w:t xml:space="preserve"> (HB); Nicki Ingram (NI); </w:t>
            </w:r>
            <w:r w:rsidR="000D67FE" w:rsidRPr="000C20C9">
              <w:rPr>
                <w:rFonts w:ascii="Arial" w:hAnsi="Arial" w:cs="Arial"/>
              </w:rPr>
              <w:t xml:space="preserve">Kin </w:t>
            </w:r>
            <w:proofErr w:type="spellStart"/>
            <w:r w:rsidR="000D67FE" w:rsidRPr="000C20C9">
              <w:rPr>
                <w:rFonts w:ascii="Arial" w:hAnsi="Arial" w:cs="Arial"/>
              </w:rPr>
              <w:t>Wah</w:t>
            </w:r>
            <w:proofErr w:type="spellEnd"/>
            <w:r w:rsidR="000D67FE" w:rsidRPr="000C20C9">
              <w:rPr>
                <w:rFonts w:ascii="Arial" w:hAnsi="Arial" w:cs="Arial"/>
              </w:rPr>
              <w:t xml:space="preserve"> Fung (KWF);</w:t>
            </w:r>
            <w:r w:rsidR="00CB4DB9" w:rsidRPr="000C20C9">
              <w:rPr>
                <w:rFonts w:ascii="Arial" w:hAnsi="Arial" w:cs="Arial"/>
              </w:rPr>
              <w:t xml:space="preserve"> </w:t>
            </w:r>
            <w:r w:rsidR="00B067A1" w:rsidRPr="000C20C9">
              <w:rPr>
                <w:rFonts w:ascii="Arial" w:hAnsi="Arial" w:cs="Arial"/>
              </w:rPr>
              <w:t xml:space="preserve">Georg </w:t>
            </w:r>
            <w:proofErr w:type="spellStart"/>
            <w:r w:rsidR="00B067A1" w:rsidRPr="000C20C9">
              <w:rPr>
                <w:rFonts w:ascii="Arial" w:hAnsi="Arial" w:cs="Arial"/>
              </w:rPr>
              <w:t>Brox</w:t>
            </w:r>
            <w:proofErr w:type="spellEnd"/>
            <w:r w:rsidR="00B067A1" w:rsidRPr="000C20C9">
              <w:rPr>
                <w:rFonts w:ascii="Arial" w:hAnsi="Arial" w:cs="Arial"/>
              </w:rPr>
              <w:t xml:space="preserve"> (GB)</w:t>
            </w:r>
            <w:r w:rsidR="000C20C9">
              <w:rPr>
                <w:rFonts w:ascii="Arial" w:hAnsi="Arial" w:cs="Arial"/>
              </w:rPr>
              <w:t xml:space="preserve">; David Berglund (DB); Kathy </w:t>
            </w:r>
            <w:proofErr w:type="spellStart"/>
            <w:r w:rsidR="000C20C9">
              <w:rPr>
                <w:rFonts w:ascii="Arial" w:hAnsi="Arial" w:cs="Arial"/>
              </w:rPr>
              <w:t>Giannangelo</w:t>
            </w:r>
            <w:proofErr w:type="spellEnd"/>
            <w:r w:rsidR="000C20C9">
              <w:rPr>
                <w:rFonts w:ascii="Arial" w:hAnsi="Arial" w:cs="Arial"/>
              </w:rPr>
              <w:t xml:space="preserve"> (KG)</w:t>
            </w:r>
            <w:r w:rsidR="00E80E90">
              <w:rPr>
                <w:rFonts w:ascii="Arial" w:hAnsi="Arial" w:cs="Arial"/>
              </w:rPr>
              <w:t xml:space="preserve">; Herman </w:t>
            </w:r>
            <w:proofErr w:type="spellStart"/>
            <w:r w:rsidR="00E80E90">
              <w:rPr>
                <w:rFonts w:ascii="Arial" w:hAnsi="Arial" w:cs="Arial"/>
              </w:rPr>
              <w:t>Muys</w:t>
            </w:r>
            <w:proofErr w:type="spellEnd"/>
            <w:r w:rsidR="00E80E90">
              <w:rPr>
                <w:rFonts w:ascii="Arial" w:hAnsi="Arial" w:cs="Arial"/>
              </w:rPr>
              <w:t xml:space="preserve"> (HM); Rita </w:t>
            </w:r>
            <w:proofErr w:type="spellStart"/>
            <w:r w:rsidR="00E80E90">
              <w:rPr>
                <w:rFonts w:ascii="Arial" w:hAnsi="Arial" w:cs="Arial"/>
              </w:rPr>
              <w:t>Schichilone</w:t>
            </w:r>
            <w:proofErr w:type="spellEnd"/>
            <w:r w:rsidR="00E80E90">
              <w:rPr>
                <w:rFonts w:ascii="Arial" w:hAnsi="Arial" w:cs="Arial"/>
              </w:rPr>
              <w:t xml:space="preserve"> (RS)</w:t>
            </w:r>
          </w:p>
        </w:tc>
        <w:tc>
          <w:tcPr>
            <w:tcW w:w="463" w:type="dxa"/>
            <w:tcBorders>
              <w:top w:val="single" w:sz="18" w:space="0" w:color="auto"/>
              <w:left w:val="nil"/>
              <w:bottom w:val="single" w:sz="8" w:space="0" w:color="auto"/>
              <w:right w:val="nil"/>
            </w:tcBorders>
          </w:tcPr>
          <w:p w:rsidR="006B7B1A" w:rsidRPr="007176F2" w:rsidRDefault="006B7B1A" w:rsidP="00775C39">
            <w:pPr>
              <w:rPr>
                <w:rFonts w:ascii="Arial" w:hAnsi="Arial" w:cs="Arial"/>
              </w:rPr>
            </w:pPr>
          </w:p>
        </w:tc>
      </w:tr>
    </w:tbl>
    <w:p w:rsidR="006B7B1A" w:rsidRPr="00065536" w:rsidRDefault="006B7B1A" w:rsidP="006A58A8">
      <w:pPr>
        <w:jc w:val="center"/>
        <w:rPr>
          <w:rFonts w:ascii="Arial" w:hAnsi="Arial" w:cs="Arial"/>
        </w:rPr>
      </w:pPr>
    </w:p>
    <w:tbl>
      <w:tblPr>
        <w:tblW w:w="9943" w:type="dxa"/>
        <w:tblInd w:w="-284" w:type="dxa"/>
        <w:tblBorders>
          <w:bottom w:val="single" w:sz="4" w:space="0" w:color="auto"/>
          <w:insideH w:val="single" w:sz="4" w:space="0" w:color="auto"/>
        </w:tblBorders>
        <w:tblCellMar>
          <w:left w:w="0" w:type="dxa"/>
          <w:right w:w="0" w:type="dxa"/>
        </w:tblCellMar>
        <w:tblLook w:val="0000" w:firstRow="0" w:lastRow="0" w:firstColumn="0" w:lastColumn="0" w:noHBand="0" w:noVBand="0"/>
      </w:tblPr>
      <w:tblGrid>
        <w:gridCol w:w="5144"/>
        <w:gridCol w:w="20"/>
        <w:gridCol w:w="204"/>
        <w:gridCol w:w="4116"/>
        <w:gridCol w:w="459"/>
      </w:tblGrid>
      <w:tr w:rsidR="006B7B1A" w:rsidRPr="00065536" w:rsidTr="00363DD5">
        <w:tc>
          <w:tcPr>
            <w:tcW w:w="5144" w:type="dxa"/>
            <w:tcBorders>
              <w:left w:val="nil"/>
              <w:right w:val="nil"/>
            </w:tcBorders>
          </w:tcPr>
          <w:bookmarkEnd w:id="0"/>
          <w:bookmarkEnd w:id="1"/>
          <w:p w:rsidR="006B7B1A" w:rsidRPr="007C5FC0" w:rsidRDefault="006B7B1A" w:rsidP="001C6A65">
            <w:pPr>
              <w:rPr>
                <w:rFonts w:ascii="Arial" w:hAnsi="Arial" w:cs="Arial"/>
                <w:lang w:val="en-US"/>
              </w:rPr>
            </w:pPr>
            <w:r w:rsidRPr="00065536">
              <w:rPr>
                <w:rFonts w:ascii="Arial" w:hAnsi="Arial" w:cs="Arial"/>
              </w:rPr>
              <w:t xml:space="preserve">Date for next meeting: </w:t>
            </w:r>
            <w:r w:rsidR="00A135EB" w:rsidRPr="007C5FC0">
              <w:rPr>
                <w:rFonts w:ascii="Arial" w:hAnsi="Arial" w:cs="Arial"/>
              </w:rPr>
              <w:t>Monday</w:t>
            </w:r>
            <w:r w:rsidR="00A135EB" w:rsidRPr="001568FE">
              <w:rPr>
                <w:rFonts w:ascii="Arial" w:hAnsi="Arial" w:cs="Arial"/>
              </w:rPr>
              <w:t xml:space="preserve">, </w:t>
            </w:r>
            <w:r w:rsidR="00CB4DB9">
              <w:rPr>
                <w:rFonts w:ascii="Arial" w:hAnsi="Arial" w:cs="Arial"/>
              </w:rPr>
              <w:t>1</w:t>
            </w:r>
            <w:r w:rsidR="009F6C05">
              <w:rPr>
                <w:rFonts w:ascii="Arial" w:hAnsi="Arial" w:cs="Arial"/>
              </w:rPr>
              <w:t>0</w:t>
            </w:r>
            <w:r w:rsidR="00195E0E" w:rsidRPr="001568FE">
              <w:rPr>
                <w:rFonts w:ascii="Arial" w:hAnsi="Arial" w:cs="Arial"/>
              </w:rPr>
              <w:t xml:space="preserve"> </w:t>
            </w:r>
            <w:r w:rsidR="009F6C05">
              <w:rPr>
                <w:rFonts w:ascii="Arial" w:hAnsi="Arial" w:cs="Arial"/>
              </w:rPr>
              <w:t>February</w:t>
            </w:r>
            <w:r w:rsidR="00CB4DB9">
              <w:rPr>
                <w:rFonts w:ascii="Arial" w:hAnsi="Arial" w:cs="Arial"/>
              </w:rPr>
              <w:t xml:space="preserve"> </w:t>
            </w:r>
            <w:r w:rsidR="00A135EB" w:rsidRPr="007C5FC0">
              <w:rPr>
                <w:rFonts w:ascii="Arial" w:hAnsi="Arial" w:cs="Arial"/>
              </w:rPr>
              <w:t xml:space="preserve"> </w:t>
            </w:r>
          </w:p>
          <w:p w:rsidR="006B7B1A" w:rsidRPr="00065536" w:rsidRDefault="006B7B1A" w:rsidP="00D23EF8">
            <w:pPr>
              <w:rPr>
                <w:rFonts w:ascii="Arial" w:hAnsi="Arial" w:cs="Arial"/>
              </w:rPr>
            </w:pPr>
            <w:r w:rsidRPr="00065536">
              <w:rPr>
                <w:rFonts w:ascii="Arial" w:hAnsi="Arial" w:cs="Arial"/>
                <w:lang w:val="en-US"/>
              </w:rPr>
              <w:t xml:space="preserve">Time for next meeting: </w:t>
            </w:r>
            <w:r w:rsidR="00D23EF8">
              <w:rPr>
                <w:rFonts w:ascii="Arial" w:hAnsi="Arial" w:cs="Arial"/>
                <w:lang w:val="en-US"/>
              </w:rPr>
              <w:t>20</w:t>
            </w:r>
            <w:r w:rsidR="003B6C02">
              <w:rPr>
                <w:rFonts w:ascii="Arial" w:hAnsi="Arial" w:cs="Arial"/>
                <w:lang w:val="en-US"/>
              </w:rPr>
              <w:t xml:space="preserve">:00 – </w:t>
            </w:r>
            <w:r w:rsidR="00D23EF8">
              <w:rPr>
                <w:rFonts w:ascii="Arial" w:hAnsi="Arial" w:cs="Arial"/>
                <w:lang w:val="en-US"/>
              </w:rPr>
              <w:t>2</w:t>
            </w:r>
            <w:r w:rsidR="003B6C02">
              <w:rPr>
                <w:rFonts w:ascii="Arial" w:hAnsi="Arial" w:cs="Arial"/>
                <w:lang w:val="en-US"/>
              </w:rPr>
              <w:t>1:00 UTC</w:t>
            </w:r>
            <w:r w:rsidRPr="00065536">
              <w:rPr>
                <w:rFonts w:ascii="Arial" w:hAnsi="Arial" w:cs="Arial"/>
                <w:lang w:val="en-US"/>
              </w:rPr>
              <w:t xml:space="preserve"> </w:t>
            </w:r>
          </w:p>
        </w:tc>
        <w:tc>
          <w:tcPr>
            <w:tcW w:w="20" w:type="dxa"/>
            <w:tcBorders>
              <w:left w:val="nil"/>
              <w:right w:val="nil"/>
            </w:tcBorders>
          </w:tcPr>
          <w:p w:rsidR="006B7B1A" w:rsidRPr="00065536" w:rsidRDefault="006B7B1A" w:rsidP="004E0CE9">
            <w:pPr>
              <w:rPr>
                <w:rFonts w:ascii="Arial" w:hAnsi="Arial" w:cs="Arial"/>
              </w:rPr>
            </w:pPr>
          </w:p>
        </w:tc>
        <w:tc>
          <w:tcPr>
            <w:tcW w:w="204" w:type="dxa"/>
            <w:tcBorders>
              <w:left w:val="nil"/>
              <w:bottom w:val="nil"/>
              <w:right w:val="nil"/>
            </w:tcBorders>
          </w:tcPr>
          <w:p w:rsidR="006B7B1A" w:rsidRPr="00065536" w:rsidRDefault="006B7B1A" w:rsidP="004E0CE9">
            <w:pPr>
              <w:rPr>
                <w:rFonts w:ascii="Arial" w:hAnsi="Arial" w:cs="Arial"/>
              </w:rPr>
            </w:pPr>
          </w:p>
        </w:tc>
        <w:tc>
          <w:tcPr>
            <w:tcW w:w="4116" w:type="dxa"/>
            <w:tcBorders>
              <w:left w:val="nil"/>
              <w:right w:val="nil"/>
            </w:tcBorders>
          </w:tcPr>
          <w:p w:rsidR="00442ABF" w:rsidRDefault="006B7B1A" w:rsidP="00442ABF">
            <w:pPr>
              <w:ind w:left="766" w:hanging="766"/>
              <w:rPr>
                <w:rFonts w:ascii="Arial" w:hAnsi="Arial" w:cs="Arial"/>
              </w:rPr>
            </w:pPr>
            <w:r w:rsidRPr="00065536">
              <w:rPr>
                <w:rFonts w:ascii="Arial" w:hAnsi="Arial" w:cs="Arial"/>
              </w:rPr>
              <w:t>Place fo</w:t>
            </w:r>
            <w:r w:rsidR="00C879EC">
              <w:rPr>
                <w:rFonts w:ascii="Arial" w:hAnsi="Arial" w:cs="Arial"/>
              </w:rPr>
              <w:t xml:space="preserve">r next meeting: </w:t>
            </w:r>
          </w:p>
          <w:p w:rsidR="006B7B1A" w:rsidRPr="00065536" w:rsidRDefault="00D23EF8" w:rsidP="003B6C02">
            <w:pPr>
              <w:ind w:left="766" w:hanging="766"/>
              <w:rPr>
                <w:rFonts w:ascii="Arial" w:hAnsi="Arial" w:cs="Arial"/>
              </w:rPr>
            </w:pPr>
            <w:r>
              <w:rPr>
                <w:rFonts w:ascii="Arial" w:hAnsi="Arial" w:cs="Arial"/>
              </w:rPr>
              <w:t>GoToMeeting</w:t>
            </w:r>
          </w:p>
        </w:tc>
        <w:tc>
          <w:tcPr>
            <w:tcW w:w="459" w:type="dxa"/>
            <w:tcBorders>
              <w:left w:val="nil"/>
              <w:right w:val="nil"/>
            </w:tcBorders>
          </w:tcPr>
          <w:p w:rsidR="006B7B1A" w:rsidRPr="00065536" w:rsidRDefault="006B7B1A" w:rsidP="004E0CE9">
            <w:pPr>
              <w:rPr>
                <w:rFonts w:ascii="Arial" w:hAnsi="Arial" w:cs="Arial"/>
              </w:rPr>
            </w:pPr>
          </w:p>
        </w:tc>
      </w:tr>
      <w:tr w:rsidR="006B7B1A" w:rsidRPr="00065536" w:rsidTr="007E2CAD">
        <w:tc>
          <w:tcPr>
            <w:tcW w:w="5144" w:type="dxa"/>
            <w:tcBorders>
              <w:left w:val="nil"/>
              <w:bottom w:val="single" w:sz="18" w:space="0" w:color="auto"/>
              <w:right w:val="nil"/>
            </w:tcBorders>
          </w:tcPr>
          <w:p w:rsidR="006B7B1A" w:rsidRPr="00065536" w:rsidRDefault="006B7B1A" w:rsidP="00624C5F">
            <w:pPr>
              <w:rPr>
                <w:rFonts w:ascii="Arial" w:hAnsi="Arial" w:cs="Arial"/>
                <w:b/>
              </w:rPr>
            </w:pPr>
            <w:r w:rsidRPr="00065536">
              <w:rPr>
                <w:rFonts w:ascii="Arial" w:hAnsi="Arial" w:cs="Arial"/>
              </w:rPr>
              <w:t xml:space="preserve"> </w:t>
            </w:r>
          </w:p>
        </w:tc>
        <w:tc>
          <w:tcPr>
            <w:tcW w:w="20" w:type="dxa"/>
            <w:tcBorders>
              <w:left w:val="nil"/>
              <w:bottom w:val="single" w:sz="18" w:space="0" w:color="auto"/>
              <w:right w:val="nil"/>
            </w:tcBorders>
          </w:tcPr>
          <w:p w:rsidR="006B7B1A" w:rsidRPr="00065536" w:rsidRDefault="006B7B1A" w:rsidP="004E0CE9">
            <w:pPr>
              <w:rPr>
                <w:rFonts w:ascii="Arial" w:hAnsi="Arial" w:cs="Arial"/>
              </w:rPr>
            </w:pPr>
          </w:p>
        </w:tc>
        <w:tc>
          <w:tcPr>
            <w:tcW w:w="204" w:type="dxa"/>
            <w:tcBorders>
              <w:top w:val="nil"/>
              <w:left w:val="nil"/>
              <w:bottom w:val="single" w:sz="18" w:space="0" w:color="auto"/>
              <w:right w:val="nil"/>
            </w:tcBorders>
          </w:tcPr>
          <w:p w:rsidR="006B7B1A" w:rsidRPr="00065536" w:rsidRDefault="006B7B1A" w:rsidP="004E0CE9">
            <w:pPr>
              <w:rPr>
                <w:rFonts w:ascii="Arial" w:hAnsi="Arial" w:cs="Arial"/>
              </w:rPr>
            </w:pPr>
          </w:p>
        </w:tc>
        <w:tc>
          <w:tcPr>
            <w:tcW w:w="4116" w:type="dxa"/>
            <w:tcBorders>
              <w:left w:val="nil"/>
              <w:bottom w:val="single" w:sz="18" w:space="0" w:color="auto"/>
              <w:right w:val="nil"/>
            </w:tcBorders>
          </w:tcPr>
          <w:p w:rsidR="006B7B1A" w:rsidRPr="00065536" w:rsidRDefault="006B7B1A" w:rsidP="004E0CE9">
            <w:pPr>
              <w:rPr>
                <w:rFonts w:ascii="Arial" w:hAnsi="Arial" w:cs="Arial"/>
              </w:rPr>
            </w:pPr>
          </w:p>
        </w:tc>
        <w:tc>
          <w:tcPr>
            <w:tcW w:w="459" w:type="dxa"/>
            <w:tcBorders>
              <w:left w:val="nil"/>
              <w:bottom w:val="single" w:sz="18" w:space="0" w:color="auto"/>
              <w:right w:val="nil"/>
            </w:tcBorders>
          </w:tcPr>
          <w:p w:rsidR="006B7B1A" w:rsidRPr="00065536" w:rsidRDefault="006B7B1A" w:rsidP="004E0CE9">
            <w:pPr>
              <w:rPr>
                <w:rFonts w:ascii="Arial" w:hAnsi="Arial" w:cs="Arial"/>
              </w:rPr>
            </w:pPr>
          </w:p>
        </w:tc>
      </w:tr>
    </w:tbl>
    <w:p w:rsidR="006B7B1A" w:rsidRPr="00E11039" w:rsidRDefault="006B7B1A" w:rsidP="00556981">
      <w:pPr>
        <w:rPr>
          <w:rFonts w:ascii="Arial" w:hAnsi="Arial" w:cs="Arial"/>
        </w:rPr>
      </w:pPr>
    </w:p>
    <w:p w:rsidR="006B7B1A" w:rsidRPr="00065536" w:rsidRDefault="006B7B1A" w:rsidP="00556981">
      <w:pPr>
        <w:rPr>
          <w:rFonts w:ascii="Arial" w:hAnsi="Arial" w:cs="Arial"/>
        </w:rPr>
      </w:pPr>
    </w:p>
    <w:tbl>
      <w:tblPr>
        <w:tblW w:w="9891"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3312"/>
        <w:gridCol w:w="2048"/>
        <w:gridCol w:w="2551"/>
      </w:tblGrid>
      <w:tr w:rsidR="006B7B1A" w:rsidRPr="00065536" w:rsidTr="00CD1993">
        <w:tc>
          <w:tcPr>
            <w:tcW w:w="1980" w:type="dxa"/>
          </w:tcPr>
          <w:p w:rsidR="006B7B1A" w:rsidRPr="00065536" w:rsidRDefault="006B7B1A" w:rsidP="00EB24FD">
            <w:pPr>
              <w:pStyle w:val="Heading2"/>
            </w:pPr>
            <w:r w:rsidRPr="00065536">
              <w:t>Agenda item</w:t>
            </w:r>
          </w:p>
        </w:tc>
        <w:tc>
          <w:tcPr>
            <w:tcW w:w="3312" w:type="dxa"/>
          </w:tcPr>
          <w:p w:rsidR="006B7B1A" w:rsidRPr="00065536" w:rsidRDefault="006B7B1A" w:rsidP="00EB24FD">
            <w:pPr>
              <w:pStyle w:val="Heading2"/>
            </w:pPr>
            <w:r w:rsidRPr="00065536">
              <w:t>Discussion</w:t>
            </w:r>
          </w:p>
        </w:tc>
        <w:tc>
          <w:tcPr>
            <w:tcW w:w="2048" w:type="dxa"/>
          </w:tcPr>
          <w:p w:rsidR="006B7B1A" w:rsidRPr="00065536" w:rsidRDefault="006B7B1A" w:rsidP="00EB24FD">
            <w:pPr>
              <w:pStyle w:val="Heading2"/>
            </w:pPr>
            <w:r w:rsidRPr="00065536">
              <w:t>Decision</w:t>
            </w:r>
          </w:p>
        </w:tc>
        <w:tc>
          <w:tcPr>
            <w:tcW w:w="2551" w:type="dxa"/>
          </w:tcPr>
          <w:p w:rsidR="006B7B1A" w:rsidRPr="00065536" w:rsidRDefault="006B7B1A" w:rsidP="00EB24FD">
            <w:pPr>
              <w:pStyle w:val="Heading2"/>
            </w:pPr>
            <w:r w:rsidRPr="00065536">
              <w:t>Action</w:t>
            </w:r>
          </w:p>
        </w:tc>
      </w:tr>
      <w:tr w:rsidR="00637157" w:rsidRPr="00065536" w:rsidTr="00533EF8">
        <w:trPr>
          <w:trHeight w:val="1277"/>
        </w:trPr>
        <w:tc>
          <w:tcPr>
            <w:tcW w:w="1980" w:type="dxa"/>
          </w:tcPr>
          <w:p w:rsidR="00637157" w:rsidRPr="001A7149" w:rsidRDefault="00637157" w:rsidP="009F6C05">
            <w:pPr>
              <w:rPr>
                <w:rFonts w:ascii="Arial" w:hAnsi="Arial"/>
              </w:rPr>
            </w:pPr>
            <w:r>
              <w:rPr>
                <w:rFonts w:ascii="Arial" w:hAnsi="Arial"/>
              </w:rPr>
              <w:t xml:space="preserve">Review of minutes of </w:t>
            </w:r>
            <w:r w:rsidR="009F6C05">
              <w:rPr>
                <w:rFonts w:ascii="Arial" w:hAnsi="Arial"/>
              </w:rPr>
              <w:t>9</w:t>
            </w:r>
            <w:r w:rsidR="00195E0E">
              <w:rPr>
                <w:rFonts w:ascii="Arial" w:hAnsi="Arial"/>
              </w:rPr>
              <w:t xml:space="preserve"> </w:t>
            </w:r>
            <w:r w:rsidR="009F6C05">
              <w:rPr>
                <w:rFonts w:ascii="Arial" w:hAnsi="Arial"/>
              </w:rPr>
              <w:t>December</w:t>
            </w:r>
            <w:r>
              <w:rPr>
                <w:rFonts w:ascii="Arial" w:hAnsi="Arial"/>
              </w:rPr>
              <w:t xml:space="preserve"> 2013 meeting</w:t>
            </w:r>
          </w:p>
        </w:tc>
        <w:tc>
          <w:tcPr>
            <w:tcW w:w="3312" w:type="dxa"/>
          </w:tcPr>
          <w:p w:rsidR="00E80E90" w:rsidRDefault="000C20C9" w:rsidP="00373AFB">
            <w:pPr>
              <w:rPr>
                <w:rFonts w:ascii="Arial" w:hAnsi="Arial" w:cs="Arial"/>
                <w:lang w:val="en-US"/>
              </w:rPr>
            </w:pPr>
            <w:r>
              <w:rPr>
                <w:rFonts w:ascii="Arial" w:hAnsi="Arial" w:cs="Arial"/>
                <w:lang w:val="en-US"/>
              </w:rPr>
              <w:t xml:space="preserve"> </w:t>
            </w:r>
          </w:p>
          <w:p w:rsidR="00234C62" w:rsidRDefault="00234C62" w:rsidP="00283143">
            <w:pPr>
              <w:rPr>
                <w:rFonts w:ascii="Arial" w:hAnsi="Arial" w:cs="Arial"/>
                <w:lang w:val="en-US"/>
              </w:rPr>
            </w:pPr>
          </w:p>
        </w:tc>
        <w:tc>
          <w:tcPr>
            <w:tcW w:w="2048" w:type="dxa"/>
          </w:tcPr>
          <w:p w:rsidR="00637157" w:rsidRPr="00065536" w:rsidRDefault="00E80E90" w:rsidP="00E80E90">
            <w:pPr>
              <w:rPr>
                <w:rFonts w:ascii="Arial" w:hAnsi="Arial"/>
              </w:rPr>
            </w:pPr>
            <w:r>
              <w:rPr>
                <w:rFonts w:ascii="Arial" w:hAnsi="Arial"/>
              </w:rPr>
              <w:t xml:space="preserve">Minutes are posted on Collabnet as final. </w:t>
            </w:r>
          </w:p>
        </w:tc>
        <w:tc>
          <w:tcPr>
            <w:tcW w:w="2551" w:type="dxa"/>
          </w:tcPr>
          <w:p w:rsidR="00637157" w:rsidRDefault="00E80E90" w:rsidP="00E11039">
            <w:pPr>
              <w:rPr>
                <w:rFonts w:ascii="Arial" w:hAnsi="Arial" w:cs="Arial"/>
              </w:rPr>
            </w:pPr>
            <w:r>
              <w:rPr>
                <w:rFonts w:ascii="Arial" w:hAnsi="Arial" w:cs="Arial"/>
              </w:rPr>
              <w:t xml:space="preserve">Minutes approved. </w:t>
            </w:r>
          </w:p>
          <w:p w:rsidR="00E80E90" w:rsidRDefault="00E80E90" w:rsidP="00E11039">
            <w:pPr>
              <w:rPr>
                <w:rFonts w:ascii="Arial" w:hAnsi="Arial" w:cs="Arial"/>
              </w:rPr>
            </w:pPr>
          </w:p>
          <w:p w:rsidR="00E80E90" w:rsidRPr="00065536" w:rsidRDefault="00E80E90" w:rsidP="00E80E90">
            <w:pPr>
              <w:rPr>
                <w:rFonts w:ascii="Arial" w:hAnsi="Arial" w:cs="Arial"/>
              </w:rPr>
            </w:pPr>
          </w:p>
        </w:tc>
      </w:tr>
      <w:tr w:rsidR="009F6C05" w:rsidRPr="009F6C05" w:rsidTr="00533EF8">
        <w:trPr>
          <w:trHeight w:val="1259"/>
        </w:trPr>
        <w:tc>
          <w:tcPr>
            <w:tcW w:w="1980" w:type="dxa"/>
          </w:tcPr>
          <w:p w:rsidR="002C35C6" w:rsidRPr="009F6C05" w:rsidRDefault="00B067A1" w:rsidP="006F4D70">
            <w:pPr>
              <w:rPr>
                <w:rFonts w:ascii="Arial" w:hAnsi="Arial"/>
                <w:color w:val="B2A1C7" w:themeColor="accent4" w:themeTint="99"/>
              </w:rPr>
            </w:pPr>
            <w:r w:rsidRPr="00EB24FD">
              <w:rPr>
                <w:rFonts w:ascii="Arial" w:hAnsi="Arial"/>
              </w:rPr>
              <w:t>Update from Joint Advisory Group</w:t>
            </w:r>
            <w:r w:rsidR="00EB24FD" w:rsidRPr="00EB24FD">
              <w:rPr>
                <w:rFonts w:ascii="Arial" w:hAnsi="Arial"/>
              </w:rPr>
              <w:t xml:space="preserve"> [JAG]</w:t>
            </w:r>
          </w:p>
        </w:tc>
        <w:tc>
          <w:tcPr>
            <w:tcW w:w="3312" w:type="dxa"/>
          </w:tcPr>
          <w:p w:rsidR="00B067A1" w:rsidRPr="009F6C05" w:rsidRDefault="00A21351" w:rsidP="00D3255C">
            <w:pPr>
              <w:rPr>
                <w:rFonts w:ascii="Arial" w:hAnsi="Arial" w:cs="Arial"/>
                <w:color w:val="B2A1C7" w:themeColor="accent4" w:themeTint="99"/>
              </w:rPr>
            </w:pPr>
            <w:r>
              <w:rPr>
                <w:rFonts w:ascii="Arial" w:hAnsi="Arial" w:cs="Arial"/>
              </w:rPr>
              <w:t>December meeting of the JAG led to specification and planning of the work for common ontology creation for the Cardiovascular chapter of ICD-11. Work is ongoing.</w:t>
            </w:r>
            <w:r w:rsidR="00283143">
              <w:rPr>
                <w:rFonts w:ascii="Arial" w:hAnsi="Arial" w:cs="Arial"/>
              </w:rPr>
              <w:t xml:space="preserve"> </w:t>
            </w:r>
          </w:p>
        </w:tc>
        <w:tc>
          <w:tcPr>
            <w:tcW w:w="2048" w:type="dxa"/>
          </w:tcPr>
          <w:p w:rsidR="002C35C6" w:rsidRPr="009F6C05" w:rsidRDefault="002C35C6" w:rsidP="006F4D70">
            <w:pPr>
              <w:rPr>
                <w:rFonts w:ascii="Arial" w:hAnsi="Arial" w:cs="Arial"/>
                <w:color w:val="B2A1C7" w:themeColor="accent4" w:themeTint="99"/>
                <w:lang w:val="en-US"/>
              </w:rPr>
            </w:pPr>
          </w:p>
        </w:tc>
        <w:tc>
          <w:tcPr>
            <w:tcW w:w="2551" w:type="dxa"/>
          </w:tcPr>
          <w:p w:rsidR="002C35C6" w:rsidRPr="009F6C05" w:rsidRDefault="002C35C6" w:rsidP="006F4D70">
            <w:pPr>
              <w:rPr>
                <w:rFonts w:ascii="Arial" w:hAnsi="Arial" w:cs="Arial"/>
                <w:color w:val="B2A1C7" w:themeColor="accent4" w:themeTint="99"/>
              </w:rPr>
            </w:pPr>
          </w:p>
        </w:tc>
      </w:tr>
      <w:tr w:rsidR="009F6C05" w:rsidRPr="009F6C05" w:rsidTr="004A1A28">
        <w:trPr>
          <w:trHeight w:val="1034"/>
        </w:trPr>
        <w:tc>
          <w:tcPr>
            <w:tcW w:w="1980" w:type="dxa"/>
          </w:tcPr>
          <w:p w:rsidR="001E256E" w:rsidRPr="009F6C05" w:rsidRDefault="00EB24FD" w:rsidP="006F4D70">
            <w:pPr>
              <w:rPr>
                <w:rFonts w:ascii="Arial" w:hAnsi="Arial"/>
                <w:color w:val="B2A1C7" w:themeColor="accent4" w:themeTint="99"/>
              </w:rPr>
            </w:pPr>
            <w:r w:rsidRPr="00EB24FD">
              <w:rPr>
                <w:rFonts w:ascii="Arial" w:hAnsi="Arial"/>
              </w:rPr>
              <w:t>RF2 map standard</w:t>
            </w:r>
          </w:p>
        </w:tc>
        <w:tc>
          <w:tcPr>
            <w:tcW w:w="3312" w:type="dxa"/>
          </w:tcPr>
          <w:p w:rsidR="00BB7638" w:rsidRPr="00D3255C" w:rsidRDefault="00EB24FD" w:rsidP="00BB7638">
            <w:pPr>
              <w:rPr>
                <w:rFonts w:ascii="Arial" w:hAnsi="Arial" w:cs="Arial"/>
              </w:rPr>
            </w:pPr>
            <w:r>
              <w:rPr>
                <w:rFonts w:ascii="Arial" w:hAnsi="Arial" w:cs="Arial"/>
              </w:rPr>
              <w:t>On hold</w:t>
            </w:r>
            <w:r w:rsidR="00A21351">
              <w:rPr>
                <w:rFonts w:ascii="Arial" w:hAnsi="Arial" w:cs="Arial"/>
              </w:rPr>
              <w:t xml:space="preserve"> within IHTSDO leadership</w:t>
            </w:r>
          </w:p>
        </w:tc>
        <w:tc>
          <w:tcPr>
            <w:tcW w:w="2048" w:type="dxa"/>
          </w:tcPr>
          <w:p w:rsidR="000D67FE" w:rsidRPr="009F6C05" w:rsidRDefault="000D67FE" w:rsidP="001C158A">
            <w:pPr>
              <w:rPr>
                <w:rFonts w:ascii="Arial" w:hAnsi="Arial" w:cs="Arial"/>
                <w:color w:val="B2A1C7" w:themeColor="accent4" w:themeTint="99"/>
                <w:lang w:val="en-US"/>
              </w:rPr>
            </w:pPr>
          </w:p>
        </w:tc>
        <w:tc>
          <w:tcPr>
            <w:tcW w:w="2551" w:type="dxa"/>
          </w:tcPr>
          <w:p w:rsidR="001E256E" w:rsidRPr="009F6C05" w:rsidRDefault="001E256E" w:rsidP="000D67FE">
            <w:pPr>
              <w:rPr>
                <w:rFonts w:ascii="Arial" w:hAnsi="Arial" w:cs="Arial"/>
                <w:color w:val="B2A1C7" w:themeColor="accent4" w:themeTint="99"/>
              </w:rPr>
            </w:pPr>
          </w:p>
        </w:tc>
      </w:tr>
      <w:tr w:rsidR="009F6C05" w:rsidRPr="009F6C05" w:rsidTr="00EB24FD">
        <w:trPr>
          <w:trHeight w:val="1070"/>
        </w:trPr>
        <w:tc>
          <w:tcPr>
            <w:tcW w:w="1980" w:type="dxa"/>
          </w:tcPr>
          <w:p w:rsidR="004A1A28" w:rsidRPr="00EB24FD" w:rsidRDefault="00EB24FD" w:rsidP="000D67FE">
            <w:pPr>
              <w:rPr>
                <w:rFonts w:ascii="Arial" w:hAnsi="Arial"/>
              </w:rPr>
            </w:pPr>
            <w:r w:rsidRPr="00EB24FD">
              <w:rPr>
                <w:rFonts w:ascii="Arial" w:hAnsi="Arial"/>
              </w:rPr>
              <w:t>Map Education Guidelines</w:t>
            </w:r>
          </w:p>
        </w:tc>
        <w:tc>
          <w:tcPr>
            <w:tcW w:w="3312" w:type="dxa"/>
          </w:tcPr>
          <w:p w:rsidR="000D67FE" w:rsidRPr="009F6C05" w:rsidRDefault="00EB24FD" w:rsidP="00E80E90">
            <w:pPr>
              <w:rPr>
                <w:rFonts w:ascii="Arial" w:hAnsi="Arial" w:cs="Arial"/>
                <w:color w:val="B2A1C7" w:themeColor="accent4" w:themeTint="99"/>
              </w:rPr>
            </w:pPr>
            <w:r w:rsidRPr="00EB24FD">
              <w:rPr>
                <w:rFonts w:ascii="Arial" w:hAnsi="Arial" w:cs="Arial"/>
              </w:rPr>
              <w:t>KG and RS</w:t>
            </w:r>
            <w:r w:rsidR="00E80E90">
              <w:rPr>
                <w:rFonts w:ascii="Arial" w:hAnsi="Arial" w:cs="Arial"/>
              </w:rPr>
              <w:t xml:space="preserve">:  The guidance started by the Mapping SIG was contained within a document.  The MST group was viewing educational requirements for mapping personnel.  </w:t>
            </w:r>
          </w:p>
        </w:tc>
        <w:tc>
          <w:tcPr>
            <w:tcW w:w="2048" w:type="dxa"/>
          </w:tcPr>
          <w:p w:rsidR="004A1A28" w:rsidRPr="00E80E90" w:rsidRDefault="00E80E90" w:rsidP="000319ED">
            <w:pPr>
              <w:rPr>
                <w:rFonts w:ascii="Arial" w:hAnsi="Arial" w:cs="Arial"/>
                <w:color w:val="B2A1C7" w:themeColor="accent4" w:themeTint="99"/>
                <w:lang w:val="en-US"/>
              </w:rPr>
            </w:pPr>
            <w:r w:rsidRPr="00E80E90">
              <w:rPr>
                <w:rFonts w:ascii="Arial" w:hAnsi="Arial" w:cs="Arial"/>
                <w:lang w:val="en-US"/>
              </w:rPr>
              <w:t xml:space="preserve">This came out of the Education SIG. </w:t>
            </w:r>
            <w:r>
              <w:rPr>
                <w:rFonts w:ascii="Arial" w:hAnsi="Arial" w:cs="Arial"/>
                <w:lang w:val="en-US"/>
              </w:rPr>
              <w:t xml:space="preserve">Competencies would include mapping qualifications. </w:t>
            </w:r>
          </w:p>
        </w:tc>
        <w:tc>
          <w:tcPr>
            <w:tcW w:w="2551" w:type="dxa"/>
          </w:tcPr>
          <w:p w:rsidR="004A1A28" w:rsidRPr="00E80E90" w:rsidRDefault="00E80E90" w:rsidP="000319ED">
            <w:pPr>
              <w:rPr>
                <w:rFonts w:ascii="Arial" w:hAnsi="Arial" w:cs="Arial"/>
                <w:lang w:val="en-US"/>
              </w:rPr>
            </w:pPr>
            <w:r w:rsidRPr="00E80E90">
              <w:rPr>
                <w:rFonts w:ascii="Arial" w:hAnsi="Arial" w:cs="Arial"/>
                <w:lang w:val="en-US"/>
              </w:rPr>
              <w:t xml:space="preserve">KG &amp; RS will give a report during the next meeting.  </w:t>
            </w:r>
          </w:p>
          <w:p w:rsidR="00E80E90" w:rsidRPr="009F6C05" w:rsidRDefault="00E80E90" w:rsidP="00A21351">
            <w:pPr>
              <w:rPr>
                <w:rFonts w:ascii="Arial" w:hAnsi="Arial" w:cs="Arial"/>
                <w:color w:val="B2A1C7" w:themeColor="accent4" w:themeTint="99"/>
                <w:lang w:val="en-US"/>
              </w:rPr>
            </w:pPr>
            <w:r w:rsidRPr="00D3255C">
              <w:rPr>
                <w:rFonts w:ascii="Arial" w:hAnsi="Arial" w:cs="Arial"/>
                <w:color w:val="E36C0A" w:themeColor="accent6" w:themeShade="BF"/>
                <w:lang w:val="en-US"/>
              </w:rPr>
              <w:t xml:space="preserve">Congratulations to Rita on her retirement! </w:t>
            </w:r>
            <w:r>
              <w:rPr>
                <w:rFonts w:ascii="Arial" w:hAnsi="Arial" w:cs="Arial"/>
                <w:lang w:val="en-US"/>
              </w:rPr>
              <w:t xml:space="preserve">She will still participate </w:t>
            </w:r>
            <w:r w:rsidR="00A21351">
              <w:rPr>
                <w:rFonts w:ascii="Arial" w:hAnsi="Arial" w:cs="Arial"/>
                <w:lang w:val="en-US"/>
              </w:rPr>
              <w:t>in</w:t>
            </w:r>
            <w:r>
              <w:rPr>
                <w:rFonts w:ascii="Arial" w:hAnsi="Arial" w:cs="Arial"/>
                <w:lang w:val="en-US"/>
              </w:rPr>
              <w:t xml:space="preserve"> the IHTSDO</w:t>
            </w:r>
            <w:r w:rsidR="00A21351">
              <w:rPr>
                <w:rFonts w:ascii="Arial" w:hAnsi="Arial" w:cs="Arial"/>
                <w:lang w:val="en-US"/>
              </w:rPr>
              <w:t xml:space="preserve"> Education and Mapping activities</w:t>
            </w:r>
          </w:p>
        </w:tc>
      </w:tr>
      <w:tr w:rsidR="009F6C05" w:rsidRPr="009F6C05" w:rsidTr="000319ED">
        <w:trPr>
          <w:trHeight w:val="1079"/>
        </w:trPr>
        <w:tc>
          <w:tcPr>
            <w:tcW w:w="1980" w:type="dxa"/>
          </w:tcPr>
          <w:p w:rsidR="004A1A28" w:rsidRPr="00EB24FD" w:rsidRDefault="00EB24FD" w:rsidP="00BB7638">
            <w:pPr>
              <w:rPr>
                <w:rFonts w:ascii="Arial" w:hAnsi="Arial"/>
              </w:rPr>
            </w:pPr>
            <w:r>
              <w:rPr>
                <w:rFonts w:ascii="Arial" w:hAnsi="Arial"/>
              </w:rPr>
              <w:t>Terms of Reference</w:t>
            </w:r>
          </w:p>
        </w:tc>
        <w:tc>
          <w:tcPr>
            <w:tcW w:w="3312" w:type="dxa"/>
          </w:tcPr>
          <w:p w:rsidR="00283143" w:rsidRDefault="00EB24FD" w:rsidP="008A4C53">
            <w:pPr>
              <w:rPr>
                <w:rFonts w:ascii="Arial" w:hAnsi="Arial" w:cs="Arial"/>
              </w:rPr>
            </w:pPr>
            <w:r>
              <w:rPr>
                <w:rFonts w:ascii="Arial" w:hAnsi="Arial" w:cs="Arial"/>
              </w:rPr>
              <w:t>J</w:t>
            </w:r>
            <w:r w:rsidR="00E80E90">
              <w:rPr>
                <w:rFonts w:ascii="Arial" w:hAnsi="Arial" w:cs="Arial"/>
              </w:rPr>
              <w:t xml:space="preserve">ane </w:t>
            </w:r>
            <w:r>
              <w:rPr>
                <w:rFonts w:ascii="Arial" w:hAnsi="Arial" w:cs="Arial"/>
              </w:rPr>
              <w:t>M</w:t>
            </w:r>
            <w:r w:rsidR="00E80E90">
              <w:rPr>
                <w:rFonts w:ascii="Arial" w:hAnsi="Arial" w:cs="Arial"/>
              </w:rPr>
              <w:t>illar is not on the call.</w:t>
            </w:r>
          </w:p>
          <w:p w:rsidR="00283143" w:rsidRDefault="00283143" w:rsidP="008A4C53">
            <w:pPr>
              <w:rPr>
                <w:rFonts w:ascii="Arial" w:hAnsi="Arial" w:cs="Arial"/>
              </w:rPr>
            </w:pPr>
          </w:p>
          <w:p w:rsidR="00271781" w:rsidRPr="00EB24FD" w:rsidRDefault="00283143" w:rsidP="00D3255C">
            <w:pPr>
              <w:rPr>
                <w:rFonts w:ascii="Arial" w:hAnsi="Arial" w:cs="Arial"/>
              </w:rPr>
            </w:pPr>
            <w:r w:rsidRPr="00E80E90">
              <w:rPr>
                <w:rFonts w:ascii="Arial" w:hAnsi="Arial" w:cs="Arial"/>
                <w:lang w:val="en-US"/>
              </w:rPr>
              <w:t>Scope of activities</w:t>
            </w:r>
            <w:r w:rsidR="00D3255C">
              <w:rPr>
                <w:rFonts w:ascii="Arial" w:hAnsi="Arial" w:cs="Arial"/>
                <w:lang w:val="en-US"/>
              </w:rPr>
              <w:t xml:space="preserve"> was discussed due to the </w:t>
            </w:r>
            <w:r w:rsidRPr="00E80E90">
              <w:rPr>
                <w:rFonts w:ascii="Arial" w:hAnsi="Arial" w:cs="Arial"/>
                <w:lang w:val="en-US"/>
              </w:rPr>
              <w:t>lull for mapping</w:t>
            </w:r>
            <w:r w:rsidR="00D3255C">
              <w:rPr>
                <w:rFonts w:ascii="Arial" w:hAnsi="Arial" w:cs="Arial"/>
                <w:lang w:val="en-US"/>
              </w:rPr>
              <w:t>; there is talk</w:t>
            </w:r>
            <w:r w:rsidRPr="00E80E90">
              <w:rPr>
                <w:rFonts w:ascii="Arial" w:hAnsi="Arial" w:cs="Arial"/>
                <w:lang w:val="en-US"/>
              </w:rPr>
              <w:t xml:space="preserve"> of </w:t>
            </w:r>
            <w:r w:rsidRPr="00E80E90">
              <w:rPr>
                <w:rFonts w:ascii="Arial" w:hAnsi="Arial" w:cs="Arial"/>
                <w:lang w:val="en-US"/>
              </w:rPr>
              <w:lastRenderedPageBreak/>
              <w:t xml:space="preserve">other ways the group can promote interoperability and/or SNOMED CT to include </w:t>
            </w:r>
            <w:proofErr w:type="spellStart"/>
            <w:r w:rsidRPr="00E80E90">
              <w:rPr>
                <w:rFonts w:ascii="Arial" w:hAnsi="Arial" w:cs="Arial"/>
                <w:lang w:val="en-US"/>
              </w:rPr>
              <w:t>refsets</w:t>
            </w:r>
            <w:proofErr w:type="spellEnd"/>
            <w:r w:rsidRPr="00E80E90">
              <w:rPr>
                <w:rFonts w:ascii="Arial" w:hAnsi="Arial" w:cs="Arial"/>
                <w:lang w:val="en-US"/>
              </w:rPr>
              <w:t>, possible LOINC work involvement, etc.</w:t>
            </w:r>
          </w:p>
        </w:tc>
        <w:tc>
          <w:tcPr>
            <w:tcW w:w="2048" w:type="dxa"/>
          </w:tcPr>
          <w:p w:rsidR="00283143" w:rsidRPr="00283143" w:rsidRDefault="00283143" w:rsidP="00283143">
            <w:pPr>
              <w:rPr>
                <w:rFonts w:ascii="Arial" w:hAnsi="Arial" w:cs="Arial"/>
              </w:rPr>
            </w:pPr>
            <w:r w:rsidRPr="00283143">
              <w:rPr>
                <w:rFonts w:ascii="Arial" w:hAnsi="Arial" w:cs="Arial"/>
              </w:rPr>
              <w:lastRenderedPageBreak/>
              <w:t xml:space="preserve">The paragraph with the use of the phrase “matters of a probity nature” </w:t>
            </w:r>
            <w:r w:rsidRPr="00283143">
              <w:rPr>
                <w:rFonts w:ascii="Arial" w:hAnsi="Arial" w:cs="Arial"/>
              </w:rPr>
              <w:lastRenderedPageBreak/>
              <w:t xml:space="preserve">will need clarification.   </w:t>
            </w:r>
          </w:p>
          <w:p w:rsidR="00271781" w:rsidRPr="00283143" w:rsidRDefault="00271781" w:rsidP="002A7284">
            <w:pPr>
              <w:rPr>
                <w:rFonts w:ascii="Arial" w:hAnsi="Arial" w:cs="Arial"/>
                <w:lang w:val="en-US"/>
              </w:rPr>
            </w:pPr>
          </w:p>
          <w:p w:rsidR="00283143" w:rsidRPr="00283143" w:rsidRDefault="00D3255C" w:rsidP="002A7284">
            <w:pPr>
              <w:rPr>
                <w:rFonts w:ascii="Arial" w:hAnsi="Arial" w:cs="Arial"/>
                <w:lang w:val="en-US"/>
              </w:rPr>
            </w:pPr>
            <w:r>
              <w:rPr>
                <w:rFonts w:ascii="Arial" w:hAnsi="Arial" w:cs="Arial"/>
                <w:lang w:val="en-US"/>
              </w:rPr>
              <w:t>MapSIG reports</w:t>
            </w:r>
            <w:r w:rsidR="00283143" w:rsidRPr="00283143">
              <w:rPr>
                <w:rFonts w:ascii="Arial" w:hAnsi="Arial" w:cs="Arial"/>
                <w:lang w:val="en-US"/>
              </w:rPr>
              <w:t xml:space="preserve"> to the Content Committee and not the Technical Committee.  This will need to be amended within the document. </w:t>
            </w:r>
          </w:p>
        </w:tc>
        <w:tc>
          <w:tcPr>
            <w:tcW w:w="2551" w:type="dxa"/>
          </w:tcPr>
          <w:p w:rsidR="006D6E1A" w:rsidRPr="009F6C05" w:rsidRDefault="00E80E90" w:rsidP="00E80E90">
            <w:pPr>
              <w:rPr>
                <w:rFonts w:ascii="Arial" w:hAnsi="Arial" w:cs="Arial"/>
                <w:color w:val="B2A1C7" w:themeColor="accent4" w:themeTint="99"/>
                <w:lang w:val="en-US"/>
              </w:rPr>
            </w:pPr>
            <w:r w:rsidRPr="00E80E90">
              <w:rPr>
                <w:rFonts w:ascii="Arial" w:hAnsi="Arial" w:cs="Arial"/>
                <w:lang w:val="en-US"/>
              </w:rPr>
              <w:lastRenderedPageBreak/>
              <w:t xml:space="preserve">KG to ask Jane about this on Friday. </w:t>
            </w:r>
          </w:p>
        </w:tc>
      </w:tr>
      <w:tr w:rsidR="00EB24FD" w:rsidRPr="00A31B6E" w:rsidTr="00543F41">
        <w:tc>
          <w:tcPr>
            <w:tcW w:w="1980" w:type="dxa"/>
          </w:tcPr>
          <w:p w:rsidR="004A1A28" w:rsidRPr="00A31B6E" w:rsidRDefault="004A1A28" w:rsidP="00A31B6E">
            <w:pPr>
              <w:pStyle w:val="Heading2"/>
              <w:rPr>
                <w:b/>
              </w:rPr>
            </w:pPr>
            <w:r w:rsidRPr="00A31B6E">
              <w:rPr>
                <w:b/>
              </w:rPr>
              <w:lastRenderedPageBreak/>
              <w:t>Agenda item</w:t>
            </w:r>
          </w:p>
        </w:tc>
        <w:tc>
          <w:tcPr>
            <w:tcW w:w="3312" w:type="dxa"/>
          </w:tcPr>
          <w:p w:rsidR="004A1A28" w:rsidRPr="00A31B6E" w:rsidRDefault="004A1A28" w:rsidP="00A31B6E">
            <w:pPr>
              <w:pStyle w:val="Heading2"/>
              <w:rPr>
                <w:b/>
              </w:rPr>
            </w:pPr>
            <w:r w:rsidRPr="00A31B6E">
              <w:rPr>
                <w:b/>
              </w:rPr>
              <w:t>Discussion</w:t>
            </w:r>
          </w:p>
        </w:tc>
        <w:tc>
          <w:tcPr>
            <w:tcW w:w="2048" w:type="dxa"/>
          </w:tcPr>
          <w:p w:rsidR="004A1A28" w:rsidRPr="00A31B6E" w:rsidRDefault="004A1A28" w:rsidP="00A31B6E">
            <w:pPr>
              <w:pStyle w:val="Heading2"/>
              <w:rPr>
                <w:b/>
              </w:rPr>
            </w:pPr>
            <w:r w:rsidRPr="00A31B6E">
              <w:rPr>
                <w:b/>
              </w:rPr>
              <w:t>Decision</w:t>
            </w:r>
          </w:p>
        </w:tc>
        <w:tc>
          <w:tcPr>
            <w:tcW w:w="2551" w:type="dxa"/>
          </w:tcPr>
          <w:p w:rsidR="004A1A28" w:rsidRPr="00A31B6E" w:rsidRDefault="004A1A28" w:rsidP="00A31B6E">
            <w:pPr>
              <w:pStyle w:val="Heading2"/>
              <w:rPr>
                <w:b/>
              </w:rPr>
            </w:pPr>
            <w:r w:rsidRPr="00A31B6E">
              <w:rPr>
                <w:b/>
              </w:rPr>
              <w:t>Action</w:t>
            </w:r>
          </w:p>
        </w:tc>
      </w:tr>
      <w:tr w:rsidR="009F6C05" w:rsidRPr="009F6C05" w:rsidTr="00CD1993">
        <w:trPr>
          <w:trHeight w:val="1529"/>
        </w:trPr>
        <w:tc>
          <w:tcPr>
            <w:tcW w:w="1980" w:type="dxa"/>
          </w:tcPr>
          <w:p w:rsidR="005D72BA" w:rsidRPr="00EB24FD" w:rsidRDefault="001A667B" w:rsidP="00670A2C">
            <w:pPr>
              <w:rPr>
                <w:rFonts w:ascii="Arial" w:hAnsi="Arial"/>
              </w:rPr>
            </w:pPr>
            <w:r w:rsidRPr="00EB24FD">
              <w:rPr>
                <w:rFonts w:ascii="Arial" w:hAnsi="Arial"/>
              </w:rPr>
              <w:t>Report from the Mapping Service Team (MST)</w:t>
            </w:r>
          </w:p>
          <w:p w:rsidR="00533EF8" w:rsidRPr="009F6C05" w:rsidRDefault="00533EF8" w:rsidP="000D67FE">
            <w:pPr>
              <w:rPr>
                <w:rFonts w:ascii="Arial" w:hAnsi="Arial"/>
                <w:color w:val="B2A1C7" w:themeColor="accent4" w:themeTint="99"/>
              </w:rPr>
            </w:pPr>
          </w:p>
        </w:tc>
        <w:tc>
          <w:tcPr>
            <w:tcW w:w="3312" w:type="dxa"/>
          </w:tcPr>
          <w:p w:rsidR="00DF089A" w:rsidRPr="00283143" w:rsidRDefault="00283143" w:rsidP="00DF089A">
            <w:pPr>
              <w:rPr>
                <w:rFonts w:ascii="Arial" w:hAnsi="Arial" w:cs="Arial"/>
              </w:rPr>
            </w:pPr>
            <w:r w:rsidRPr="00283143">
              <w:rPr>
                <w:rFonts w:ascii="Arial" w:hAnsi="Arial" w:cs="Arial"/>
              </w:rPr>
              <w:t xml:space="preserve">The January release of ICD-9-CM and ICD-10 deadlines were met and will be published the end of January. </w:t>
            </w:r>
          </w:p>
          <w:p w:rsidR="00283143" w:rsidRPr="00283143" w:rsidRDefault="00283143" w:rsidP="00DF089A">
            <w:pPr>
              <w:rPr>
                <w:rFonts w:ascii="Arial" w:hAnsi="Arial" w:cs="Arial"/>
              </w:rPr>
            </w:pPr>
          </w:p>
          <w:p w:rsidR="00283143" w:rsidRDefault="00283143" w:rsidP="00DF089A">
            <w:pPr>
              <w:rPr>
                <w:rFonts w:ascii="Arial" w:hAnsi="Arial" w:cs="Arial"/>
              </w:rPr>
            </w:pPr>
            <w:r w:rsidRPr="00283143">
              <w:rPr>
                <w:rFonts w:ascii="Arial" w:hAnsi="Arial" w:cs="Arial"/>
              </w:rPr>
              <w:t xml:space="preserve">The ICD-9-CM map includes changes to SNOMED CT.  The ICD-10 map includes “pooled” content and newly edited content.  </w:t>
            </w:r>
          </w:p>
          <w:p w:rsidR="00283143" w:rsidRDefault="00283143" w:rsidP="00DF089A">
            <w:pPr>
              <w:rPr>
                <w:rFonts w:ascii="Arial" w:hAnsi="Arial" w:cs="Arial"/>
              </w:rPr>
            </w:pPr>
          </w:p>
          <w:p w:rsidR="00283143" w:rsidRDefault="00A21351" w:rsidP="00DF089A">
            <w:pPr>
              <w:rPr>
                <w:rFonts w:ascii="Arial" w:hAnsi="Arial" w:cs="Arial"/>
              </w:rPr>
            </w:pPr>
            <w:r>
              <w:rPr>
                <w:rFonts w:ascii="Arial" w:hAnsi="Arial" w:cs="Arial"/>
              </w:rPr>
              <w:t>Map t</w:t>
            </w:r>
            <w:r w:rsidR="00283143">
              <w:rPr>
                <w:rFonts w:ascii="Arial" w:hAnsi="Arial" w:cs="Arial"/>
              </w:rPr>
              <w:t xml:space="preserve">ooling is currently being developed for the MST via contract with West Coast Informatics. The first released wave is expected in April. </w:t>
            </w:r>
          </w:p>
          <w:p w:rsidR="00283143" w:rsidRDefault="00283143" w:rsidP="00DF089A">
            <w:pPr>
              <w:rPr>
                <w:rFonts w:ascii="Arial" w:hAnsi="Arial" w:cs="Arial"/>
              </w:rPr>
            </w:pPr>
          </w:p>
          <w:p w:rsidR="00283143" w:rsidRDefault="00283143" w:rsidP="00DF089A">
            <w:pPr>
              <w:rPr>
                <w:rFonts w:ascii="Arial" w:hAnsi="Arial" w:cs="Arial"/>
              </w:rPr>
            </w:pPr>
            <w:r>
              <w:rPr>
                <w:rFonts w:ascii="Arial" w:hAnsi="Arial" w:cs="Arial"/>
              </w:rPr>
              <w:t xml:space="preserve">The full team will be meeting this week in San Antonio. </w:t>
            </w:r>
          </w:p>
          <w:p w:rsidR="00283143" w:rsidRDefault="00283143" w:rsidP="00DF089A">
            <w:pPr>
              <w:rPr>
                <w:rFonts w:ascii="Arial" w:hAnsi="Arial" w:cs="Arial"/>
              </w:rPr>
            </w:pPr>
          </w:p>
          <w:p w:rsidR="00283143" w:rsidRDefault="00283143" w:rsidP="00DF089A">
            <w:pPr>
              <w:rPr>
                <w:rFonts w:ascii="Arial" w:hAnsi="Arial" w:cs="Arial"/>
              </w:rPr>
            </w:pPr>
            <w:r>
              <w:rPr>
                <w:rFonts w:ascii="Arial" w:hAnsi="Arial" w:cs="Arial"/>
              </w:rPr>
              <w:t xml:space="preserve">The ICPC schedule is uncertain at this time. </w:t>
            </w:r>
          </w:p>
          <w:p w:rsidR="00A21351" w:rsidRDefault="00A21351" w:rsidP="00DF089A">
            <w:pPr>
              <w:rPr>
                <w:rFonts w:ascii="Arial" w:hAnsi="Arial" w:cs="Arial"/>
              </w:rPr>
            </w:pPr>
          </w:p>
          <w:p w:rsidR="00A21351" w:rsidRPr="009F6C05" w:rsidRDefault="00A21351" w:rsidP="00DF089A">
            <w:pPr>
              <w:rPr>
                <w:rFonts w:ascii="Arial" w:hAnsi="Arial" w:cs="Arial"/>
                <w:color w:val="B2A1C7" w:themeColor="accent4" w:themeTint="99"/>
              </w:rPr>
            </w:pPr>
            <w:r>
              <w:rPr>
                <w:rFonts w:ascii="Arial" w:hAnsi="Arial" w:cs="Arial"/>
              </w:rPr>
              <w:t>A work plan was expected to be expanded for ICD-10 map completion.  An RFP was released via the IHTSDO website in September for companies to complete 70,000 concepts.  Ian is handling this process.  The MST will oversee the work and perform quality reviews</w:t>
            </w:r>
          </w:p>
        </w:tc>
        <w:tc>
          <w:tcPr>
            <w:tcW w:w="2048" w:type="dxa"/>
          </w:tcPr>
          <w:p w:rsidR="005D72BA" w:rsidRDefault="005D72BA" w:rsidP="002A7284">
            <w:pPr>
              <w:rPr>
                <w:rFonts w:ascii="Arial" w:hAnsi="Arial" w:cs="Arial"/>
                <w:color w:val="B2A1C7" w:themeColor="accent4" w:themeTint="99"/>
                <w:lang w:val="en-US"/>
              </w:rPr>
            </w:pPr>
          </w:p>
          <w:p w:rsidR="00283143" w:rsidRDefault="00283143" w:rsidP="002A7284">
            <w:pPr>
              <w:rPr>
                <w:rFonts w:ascii="Arial" w:hAnsi="Arial" w:cs="Arial"/>
                <w:color w:val="B2A1C7" w:themeColor="accent4" w:themeTint="99"/>
                <w:lang w:val="en-US"/>
              </w:rPr>
            </w:pPr>
          </w:p>
          <w:p w:rsidR="00283143" w:rsidRDefault="00283143" w:rsidP="002A7284">
            <w:pPr>
              <w:rPr>
                <w:rFonts w:ascii="Arial" w:hAnsi="Arial" w:cs="Arial"/>
                <w:color w:val="B2A1C7" w:themeColor="accent4" w:themeTint="99"/>
                <w:lang w:val="en-US"/>
              </w:rPr>
            </w:pPr>
          </w:p>
          <w:p w:rsidR="00283143" w:rsidRDefault="00283143" w:rsidP="002A7284">
            <w:pPr>
              <w:rPr>
                <w:rFonts w:ascii="Arial" w:hAnsi="Arial" w:cs="Arial"/>
                <w:color w:val="B2A1C7" w:themeColor="accent4" w:themeTint="99"/>
                <w:lang w:val="en-US"/>
              </w:rPr>
            </w:pPr>
          </w:p>
          <w:p w:rsidR="00283143" w:rsidRDefault="00283143" w:rsidP="002A7284">
            <w:pPr>
              <w:rPr>
                <w:rFonts w:ascii="Arial" w:hAnsi="Arial" w:cs="Arial"/>
                <w:color w:val="B2A1C7" w:themeColor="accent4" w:themeTint="99"/>
                <w:lang w:val="en-US"/>
              </w:rPr>
            </w:pPr>
          </w:p>
          <w:p w:rsidR="00283143" w:rsidRDefault="00283143" w:rsidP="002A7284">
            <w:pPr>
              <w:rPr>
                <w:rFonts w:ascii="Arial" w:hAnsi="Arial" w:cs="Arial"/>
                <w:color w:val="B2A1C7" w:themeColor="accent4" w:themeTint="99"/>
                <w:lang w:val="en-US"/>
              </w:rPr>
            </w:pPr>
          </w:p>
          <w:p w:rsidR="00283143" w:rsidRDefault="00283143" w:rsidP="002A7284">
            <w:pPr>
              <w:rPr>
                <w:rFonts w:ascii="Arial" w:hAnsi="Arial" w:cs="Arial"/>
                <w:color w:val="B2A1C7" w:themeColor="accent4" w:themeTint="99"/>
                <w:lang w:val="en-US"/>
              </w:rPr>
            </w:pPr>
          </w:p>
          <w:p w:rsidR="00283143" w:rsidRDefault="00283143" w:rsidP="002A7284">
            <w:pPr>
              <w:rPr>
                <w:rFonts w:ascii="Arial" w:hAnsi="Arial" w:cs="Arial"/>
                <w:color w:val="B2A1C7" w:themeColor="accent4" w:themeTint="99"/>
                <w:lang w:val="en-US"/>
              </w:rPr>
            </w:pPr>
          </w:p>
          <w:p w:rsidR="00283143" w:rsidRDefault="00283143" w:rsidP="002A7284">
            <w:pPr>
              <w:rPr>
                <w:rFonts w:ascii="Arial" w:hAnsi="Arial" w:cs="Arial"/>
                <w:color w:val="B2A1C7" w:themeColor="accent4" w:themeTint="99"/>
                <w:lang w:val="en-US"/>
              </w:rPr>
            </w:pPr>
          </w:p>
          <w:p w:rsidR="00283143" w:rsidRDefault="00283143" w:rsidP="002A7284">
            <w:pPr>
              <w:rPr>
                <w:rFonts w:ascii="Arial" w:hAnsi="Arial" w:cs="Arial"/>
                <w:color w:val="B2A1C7" w:themeColor="accent4" w:themeTint="99"/>
                <w:lang w:val="en-US"/>
              </w:rPr>
            </w:pPr>
          </w:p>
          <w:p w:rsidR="00283143" w:rsidRDefault="00283143" w:rsidP="002A7284">
            <w:pPr>
              <w:rPr>
                <w:rFonts w:ascii="Arial" w:hAnsi="Arial" w:cs="Arial"/>
                <w:color w:val="B2A1C7" w:themeColor="accent4" w:themeTint="99"/>
                <w:lang w:val="en-US"/>
              </w:rPr>
            </w:pPr>
          </w:p>
          <w:p w:rsidR="00283143" w:rsidRDefault="00283143" w:rsidP="002A7284">
            <w:pPr>
              <w:rPr>
                <w:rFonts w:ascii="Arial" w:hAnsi="Arial" w:cs="Arial"/>
                <w:color w:val="B2A1C7" w:themeColor="accent4" w:themeTint="99"/>
                <w:lang w:val="en-US"/>
              </w:rPr>
            </w:pPr>
          </w:p>
          <w:p w:rsidR="00283143" w:rsidRPr="009F6C05" w:rsidRDefault="00283143" w:rsidP="002A7284">
            <w:pPr>
              <w:rPr>
                <w:rFonts w:ascii="Arial" w:hAnsi="Arial" w:cs="Arial"/>
                <w:color w:val="B2A1C7" w:themeColor="accent4" w:themeTint="99"/>
                <w:lang w:val="en-US"/>
              </w:rPr>
            </w:pPr>
            <w:r>
              <w:rPr>
                <w:rFonts w:ascii="Arial" w:hAnsi="Arial" w:cs="Arial"/>
              </w:rPr>
              <w:t>A demo will hopefully be provided at the Fall Amsterdam IHTSDO meeting.</w:t>
            </w:r>
          </w:p>
        </w:tc>
        <w:tc>
          <w:tcPr>
            <w:tcW w:w="2551" w:type="dxa"/>
          </w:tcPr>
          <w:p w:rsidR="005D72BA" w:rsidRPr="009F6C05" w:rsidRDefault="005D72BA" w:rsidP="00750343">
            <w:pPr>
              <w:rPr>
                <w:rFonts w:ascii="Arial" w:hAnsi="Arial" w:cs="Arial"/>
                <w:color w:val="B2A1C7" w:themeColor="accent4" w:themeTint="99"/>
              </w:rPr>
            </w:pPr>
          </w:p>
        </w:tc>
      </w:tr>
      <w:tr w:rsidR="009F6C05" w:rsidRPr="009F6C05" w:rsidTr="00EB24FD">
        <w:trPr>
          <w:trHeight w:val="1152"/>
        </w:trPr>
        <w:tc>
          <w:tcPr>
            <w:tcW w:w="1980" w:type="dxa"/>
          </w:tcPr>
          <w:p w:rsidR="00E5362F" w:rsidRPr="009F6C05" w:rsidRDefault="00EB24FD" w:rsidP="00EB24FD">
            <w:pPr>
              <w:pStyle w:val="Heading2"/>
              <w:spacing w:before="0" w:after="0"/>
              <w:rPr>
                <w:color w:val="B2A1C7" w:themeColor="accent4" w:themeTint="99"/>
              </w:rPr>
            </w:pPr>
            <w:r w:rsidRPr="00EB24FD">
              <w:lastRenderedPageBreak/>
              <w:t>Report of mapping national extensions</w:t>
            </w:r>
          </w:p>
        </w:tc>
        <w:tc>
          <w:tcPr>
            <w:tcW w:w="3312" w:type="dxa"/>
          </w:tcPr>
          <w:p w:rsidR="00E5362F" w:rsidRDefault="00A31B6E" w:rsidP="00EB24FD">
            <w:pPr>
              <w:pStyle w:val="Heading2"/>
              <w:spacing w:before="0" w:after="0"/>
            </w:pPr>
            <w:r>
              <w:t>KWF</w:t>
            </w:r>
            <w:r w:rsidR="00F95BA9">
              <w:t xml:space="preserve">/BC:  The ICD-10-CM map is near release. BC is generating the release files that will cover almost 45000 concepts. SNOMED CT </w:t>
            </w:r>
            <w:r w:rsidR="00A21351">
              <w:t xml:space="preserve">source for the map </w:t>
            </w:r>
            <w:r w:rsidR="00F95BA9">
              <w:t xml:space="preserve">will be the US edition instead of the international release. The US-extension concepts will be included in the map. </w:t>
            </w:r>
          </w:p>
          <w:p w:rsidR="00A31B6E" w:rsidRPr="00A31B6E" w:rsidRDefault="00A31B6E" w:rsidP="00A31B6E">
            <w:pPr>
              <w:rPr>
                <w:lang w:eastAsia="en-US"/>
              </w:rPr>
            </w:pPr>
          </w:p>
          <w:p w:rsidR="00A31B6E" w:rsidRPr="00A21351" w:rsidRDefault="00A31B6E" w:rsidP="00A31B6E">
            <w:pPr>
              <w:rPr>
                <w:rFonts w:ascii="Arial" w:hAnsi="Arial" w:cs="Arial"/>
                <w:lang w:eastAsia="en-US"/>
              </w:rPr>
            </w:pPr>
            <w:r w:rsidRPr="00A21351">
              <w:rPr>
                <w:rFonts w:ascii="Arial" w:hAnsi="Arial" w:cs="Arial"/>
                <w:lang w:eastAsia="en-US"/>
              </w:rPr>
              <w:t>HB</w:t>
            </w:r>
            <w:r w:rsidR="00F95BA9" w:rsidRPr="00A21351">
              <w:rPr>
                <w:rFonts w:ascii="Arial" w:hAnsi="Arial" w:cs="Arial"/>
                <w:lang w:eastAsia="en-US"/>
              </w:rPr>
              <w:t>:  The UK releases twice a year (April/October).  They’re mapping to the</w:t>
            </w:r>
            <w:r w:rsidR="009B67E5">
              <w:rPr>
                <w:rFonts w:ascii="Arial" w:hAnsi="Arial" w:cs="Arial"/>
                <w:lang w:eastAsia="en-US"/>
              </w:rPr>
              <w:t xml:space="preserve"> next update of </w:t>
            </w:r>
            <w:r w:rsidR="00347256">
              <w:rPr>
                <w:rFonts w:ascii="Arial" w:hAnsi="Arial" w:cs="Arial"/>
                <w:lang w:eastAsia="en-US"/>
              </w:rPr>
              <w:t xml:space="preserve">the </w:t>
            </w:r>
            <w:r w:rsidR="00347256" w:rsidRPr="00A21351">
              <w:rPr>
                <w:rFonts w:ascii="Arial" w:hAnsi="Arial" w:cs="Arial"/>
                <w:lang w:eastAsia="en-US"/>
              </w:rPr>
              <w:t>National</w:t>
            </w:r>
            <w:r w:rsidR="00F95BA9" w:rsidRPr="00A21351">
              <w:rPr>
                <w:rFonts w:ascii="Arial" w:hAnsi="Arial" w:cs="Arial"/>
                <w:lang w:eastAsia="en-US"/>
              </w:rPr>
              <w:t xml:space="preserve"> Intervention Classification (OP</w:t>
            </w:r>
            <w:r w:rsidR="00A21351">
              <w:rPr>
                <w:rFonts w:ascii="Arial" w:hAnsi="Arial" w:cs="Arial"/>
                <w:lang w:eastAsia="en-US"/>
              </w:rPr>
              <w:t>C</w:t>
            </w:r>
            <w:r w:rsidR="00F95BA9" w:rsidRPr="00A21351">
              <w:rPr>
                <w:rFonts w:ascii="Arial" w:hAnsi="Arial" w:cs="Arial"/>
                <w:lang w:eastAsia="en-US"/>
              </w:rPr>
              <w:t>S4</w:t>
            </w:r>
            <w:r w:rsidR="009B67E5">
              <w:rPr>
                <w:rFonts w:ascii="Arial" w:hAnsi="Arial" w:cs="Arial"/>
                <w:lang w:eastAsia="en-US"/>
              </w:rPr>
              <w:t>.7</w:t>
            </w:r>
            <w:r w:rsidR="00F95BA9" w:rsidRPr="00A21351">
              <w:rPr>
                <w:rFonts w:ascii="Arial" w:hAnsi="Arial" w:cs="Arial"/>
                <w:lang w:eastAsia="en-US"/>
              </w:rPr>
              <w:t xml:space="preserve">).  The maps in the release must include this classification.  An increase in </w:t>
            </w:r>
            <w:r w:rsidR="009B67E5">
              <w:rPr>
                <w:rFonts w:ascii="Arial" w:hAnsi="Arial" w:cs="Arial"/>
                <w:lang w:eastAsia="en-US"/>
              </w:rPr>
              <w:t xml:space="preserve">new </w:t>
            </w:r>
            <w:r w:rsidR="00F95BA9" w:rsidRPr="00A21351">
              <w:rPr>
                <w:rFonts w:ascii="Arial" w:hAnsi="Arial" w:cs="Arial"/>
                <w:lang w:eastAsia="en-US"/>
              </w:rPr>
              <w:t xml:space="preserve">IHTSDO </w:t>
            </w:r>
            <w:r w:rsidR="009B67E5">
              <w:rPr>
                <w:rFonts w:ascii="Arial" w:hAnsi="Arial" w:cs="Arial"/>
                <w:lang w:eastAsia="en-US"/>
              </w:rPr>
              <w:t>concepts</w:t>
            </w:r>
            <w:r w:rsidR="009B67E5" w:rsidRPr="00A21351">
              <w:rPr>
                <w:rFonts w:ascii="Arial" w:hAnsi="Arial" w:cs="Arial"/>
                <w:lang w:eastAsia="en-US"/>
              </w:rPr>
              <w:t xml:space="preserve"> </w:t>
            </w:r>
            <w:r w:rsidR="00F95BA9" w:rsidRPr="00A21351">
              <w:rPr>
                <w:rFonts w:ascii="Arial" w:hAnsi="Arial" w:cs="Arial"/>
                <w:lang w:eastAsia="en-US"/>
              </w:rPr>
              <w:t xml:space="preserve">has consequently caused an increase of </w:t>
            </w:r>
            <w:r w:rsidR="009B67E5">
              <w:rPr>
                <w:rFonts w:ascii="Arial" w:hAnsi="Arial" w:cs="Arial"/>
                <w:lang w:eastAsia="en-US"/>
              </w:rPr>
              <w:t xml:space="preserve">core concepts </w:t>
            </w:r>
            <w:r w:rsidR="00F95BA9" w:rsidRPr="00A21351">
              <w:rPr>
                <w:rFonts w:ascii="Arial" w:hAnsi="Arial" w:cs="Arial"/>
                <w:lang w:eastAsia="en-US"/>
              </w:rPr>
              <w:t>for</w:t>
            </w:r>
            <w:r w:rsidR="009B67E5">
              <w:rPr>
                <w:rFonts w:ascii="Arial" w:hAnsi="Arial" w:cs="Arial"/>
                <w:lang w:eastAsia="en-US"/>
              </w:rPr>
              <w:t xml:space="preserve"> mapping </w:t>
            </w:r>
            <w:r w:rsidR="00347256">
              <w:rPr>
                <w:rFonts w:ascii="Arial" w:hAnsi="Arial" w:cs="Arial"/>
                <w:lang w:eastAsia="en-US"/>
              </w:rPr>
              <w:t xml:space="preserve">in </w:t>
            </w:r>
            <w:r w:rsidR="00347256" w:rsidRPr="00A21351">
              <w:rPr>
                <w:rFonts w:ascii="Arial" w:hAnsi="Arial" w:cs="Arial"/>
                <w:lang w:eastAsia="en-US"/>
              </w:rPr>
              <w:t>the</w:t>
            </w:r>
            <w:r w:rsidR="00F95BA9" w:rsidRPr="00A21351">
              <w:rPr>
                <w:rFonts w:ascii="Arial" w:hAnsi="Arial" w:cs="Arial"/>
                <w:lang w:eastAsia="en-US"/>
              </w:rPr>
              <w:t xml:space="preserve"> UK</w:t>
            </w:r>
            <w:r w:rsidR="009B67E5">
              <w:rPr>
                <w:rFonts w:ascii="Arial" w:hAnsi="Arial" w:cs="Arial"/>
                <w:lang w:eastAsia="en-US"/>
              </w:rPr>
              <w:t xml:space="preserve"> extension</w:t>
            </w:r>
            <w:r w:rsidR="00F95BA9" w:rsidRPr="00A21351">
              <w:rPr>
                <w:rFonts w:ascii="Arial" w:hAnsi="Arial" w:cs="Arial"/>
                <w:lang w:eastAsia="en-US"/>
              </w:rPr>
              <w:t xml:space="preserve">. </w:t>
            </w:r>
          </w:p>
          <w:p w:rsidR="00A31B6E" w:rsidRPr="00A21351" w:rsidRDefault="00A31B6E" w:rsidP="00A31B6E">
            <w:pPr>
              <w:rPr>
                <w:rFonts w:ascii="Arial" w:hAnsi="Arial" w:cs="Arial"/>
                <w:lang w:eastAsia="en-US"/>
              </w:rPr>
            </w:pPr>
          </w:p>
          <w:p w:rsidR="00A31B6E" w:rsidRPr="00A31B6E" w:rsidRDefault="00A31B6E" w:rsidP="00A31B6E">
            <w:pPr>
              <w:rPr>
                <w:lang w:eastAsia="en-US"/>
              </w:rPr>
            </w:pPr>
            <w:r w:rsidRPr="00A21351">
              <w:rPr>
                <w:rFonts w:ascii="Arial" w:hAnsi="Arial" w:cs="Arial"/>
                <w:lang w:eastAsia="en-US"/>
              </w:rPr>
              <w:t>GT</w:t>
            </w:r>
            <w:r w:rsidR="00F95BA9" w:rsidRPr="00A21351">
              <w:rPr>
                <w:rFonts w:ascii="Arial" w:hAnsi="Arial" w:cs="Arial"/>
                <w:lang w:eastAsia="en-US"/>
              </w:rPr>
              <w:t xml:space="preserve"> has nothing to report</w:t>
            </w:r>
            <w:r w:rsidR="00D3255C" w:rsidRPr="00A21351">
              <w:rPr>
                <w:rFonts w:ascii="Arial" w:hAnsi="Arial" w:cs="Arial"/>
                <w:lang w:eastAsia="en-US"/>
              </w:rPr>
              <w:t xml:space="preserve"> for Canada</w:t>
            </w:r>
            <w:r w:rsidR="00F95BA9" w:rsidRPr="00A21351">
              <w:rPr>
                <w:rFonts w:ascii="Arial" w:hAnsi="Arial" w:cs="Arial"/>
                <w:lang w:eastAsia="en-US"/>
              </w:rPr>
              <w:t>.</w:t>
            </w:r>
            <w:bookmarkStart w:id="2" w:name="_GoBack"/>
            <w:bookmarkEnd w:id="2"/>
          </w:p>
        </w:tc>
        <w:tc>
          <w:tcPr>
            <w:tcW w:w="2048" w:type="dxa"/>
          </w:tcPr>
          <w:p w:rsidR="00E5362F" w:rsidRDefault="00E5362F" w:rsidP="00EB24FD">
            <w:pPr>
              <w:pStyle w:val="Heading2"/>
              <w:spacing w:before="0" w:after="0"/>
            </w:pPr>
          </w:p>
          <w:p w:rsidR="00F95BA9" w:rsidRDefault="00F95BA9" w:rsidP="00F95BA9">
            <w:pPr>
              <w:rPr>
                <w:lang w:eastAsia="en-US"/>
              </w:rPr>
            </w:pPr>
          </w:p>
          <w:p w:rsidR="00F95BA9" w:rsidRDefault="00F95BA9" w:rsidP="00F95BA9">
            <w:pPr>
              <w:rPr>
                <w:lang w:eastAsia="en-US"/>
              </w:rPr>
            </w:pPr>
          </w:p>
          <w:p w:rsidR="00F95BA9" w:rsidRDefault="00F95BA9" w:rsidP="00F95BA9">
            <w:pPr>
              <w:rPr>
                <w:lang w:eastAsia="en-US"/>
              </w:rPr>
            </w:pPr>
          </w:p>
          <w:p w:rsidR="00F95BA9" w:rsidRDefault="00F95BA9" w:rsidP="00F95BA9">
            <w:pPr>
              <w:rPr>
                <w:lang w:eastAsia="en-US"/>
              </w:rPr>
            </w:pPr>
          </w:p>
          <w:p w:rsidR="00F95BA9" w:rsidRDefault="00F95BA9" w:rsidP="00F95BA9">
            <w:pPr>
              <w:rPr>
                <w:lang w:eastAsia="en-US"/>
              </w:rPr>
            </w:pPr>
          </w:p>
          <w:p w:rsidR="00F95BA9" w:rsidRDefault="00F95BA9" w:rsidP="00F95BA9">
            <w:pPr>
              <w:rPr>
                <w:lang w:eastAsia="en-US"/>
              </w:rPr>
            </w:pPr>
          </w:p>
          <w:p w:rsidR="00F95BA9" w:rsidRDefault="00F95BA9" w:rsidP="00F95BA9">
            <w:pPr>
              <w:rPr>
                <w:lang w:eastAsia="en-US"/>
              </w:rPr>
            </w:pPr>
          </w:p>
          <w:p w:rsidR="00F95BA9" w:rsidRDefault="00F95BA9" w:rsidP="00F95BA9">
            <w:pPr>
              <w:rPr>
                <w:lang w:eastAsia="en-US"/>
              </w:rPr>
            </w:pPr>
          </w:p>
          <w:p w:rsidR="00F95BA9" w:rsidRPr="00F95BA9" w:rsidRDefault="00F95BA9" w:rsidP="00F95BA9">
            <w:pPr>
              <w:rPr>
                <w:lang w:eastAsia="en-US"/>
              </w:rPr>
            </w:pPr>
          </w:p>
          <w:p w:rsidR="00F95BA9" w:rsidRDefault="00F95BA9" w:rsidP="00F95BA9">
            <w:pPr>
              <w:rPr>
                <w:lang w:eastAsia="en-US"/>
              </w:rPr>
            </w:pPr>
          </w:p>
          <w:p w:rsidR="00F95BA9" w:rsidRPr="00F95BA9" w:rsidRDefault="009B67E5" w:rsidP="009B67E5">
            <w:pPr>
              <w:rPr>
                <w:lang w:eastAsia="en-US"/>
              </w:rPr>
            </w:pPr>
            <w:r>
              <w:rPr>
                <w:lang w:eastAsia="en-US"/>
              </w:rPr>
              <w:t xml:space="preserve">The UK </w:t>
            </w:r>
            <w:r w:rsidR="00347256">
              <w:rPr>
                <w:lang w:eastAsia="en-US"/>
              </w:rPr>
              <w:t>is</w:t>
            </w:r>
            <w:r>
              <w:rPr>
                <w:lang w:eastAsia="en-US"/>
              </w:rPr>
              <w:t xml:space="preserve"> planning another update to ICD-10 for implementation on 01 April 2015. Unsure until discussions with WHO what this will be called but currently being referred to as ICD-10 5</w:t>
            </w:r>
            <w:r w:rsidRPr="00347256">
              <w:rPr>
                <w:vertAlign w:val="superscript"/>
                <w:lang w:eastAsia="en-US"/>
              </w:rPr>
              <w:t>th</w:t>
            </w:r>
            <w:r>
              <w:rPr>
                <w:lang w:eastAsia="en-US"/>
              </w:rPr>
              <w:t xml:space="preserve"> Edition. Unclear if this will be published as an international update, due</w:t>
            </w:r>
            <w:r w:rsidR="00F95BA9">
              <w:rPr>
                <w:lang w:eastAsia="en-US"/>
              </w:rPr>
              <w:t xml:space="preserve"> to the </w:t>
            </w:r>
            <w:r w:rsidR="00347256">
              <w:rPr>
                <w:lang w:eastAsia="en-US"/>
              </w:rPr>
              <w:t>postponement</w:t>
            </w:r>
            <w:r w:rsidR="00F95BA9">
              <w:rPr>
                <w:lang w:eastAsia="en-US"/>
              </w:rPr>
              <w:t xml:space="preserve"> of the release of ICD-11</w:t>
            </w:r>
            <w:r>
              <w:rPr>
                <w:lang w:eastAsia="en-US"/>
              </w:rPr>
              <w:t xml:space="preserve"> until 2017 </w:t>
            </w:r>
          </w:p>
        </w:tc>
        <w:tc>
          <w:tcPr>
            <w:tcW w:w="2551" w:type="dxa"/>
          </w:tcPr>
          <w:p w:rsidR="00E5362F" w:rsidRPr="009F6C05" w:rsidRDefault="00E5362F" w:rsidP="00EB24FD">
            <w:pPr>
              <w:pStyle w:val="Heading2"/>
              <w:spacing w:before="0" w:after="0"/>
            </w:pPr>
          </w:p>
        </w:tc>
      </w:tr>
      <w:tr w:rsidR="009F6C05" w:rsidRPr="00A31B6E" w:rsidTr="00CD1993">
        <w:tc>
          <w:tcPr>
            <w:tcW w:w="1980" w:type="dxa"/>
          </w:tcPr>
          <w:p w:rsidR="003C586A" w:rsidRPr="00A31B6E" w:rsidRDefault="003C586A" w:rsidP="00EB24FD">
            <w:pPr>
              <w:pStyle w:val="Heading2"/>
              <w:rPr>
                <w:b/>
              </w:rPr>
            </w:pPr>
            <w:r w:rsidRPr="00A31B6E">
              <w:rPr>
                <w:b/>
              </w:rPr>
              <w:t>Agenda item</w:t>
            </w:r>
          </w:p>
        </w:tc>
        <w:tc>
          <w:tcPr>
            <w:tcW w:w="3312" w:type="dxa"/>
          </w:tcPr>
          <w:p w:rsidR="003C586A" w:rsidRPr="00A31B6E" w:rsidRDefault="003C586A" w:rsidP="00EB24FD">
            <w:pPr>
              <w:pStyle w:val="Heading2"/>
              <w:rPr>
                <w:b/>
              </w:rPr>
            </w:pPr>
            <w:r w:rsidRPr="00A31B6E">
              <w:rPr>
                <w:b/>
              </w:rPr>
              <w:t>Discussion</w:t>
            </w:r>
          </w:p>
        </w:tc>
        <w:tc>
          <w:tcPr>
            <w:tcW w:w="2048" w:type="dxa"/>
          </w:tcPr>
          <w:p w:rsidR="003C586A" w:rsidRPr="00A31B6E" w:rsidRDefault="003C586A" w:rsidP="00EB24FD">
            <w:pPr>
              <w:pStyle w:val="Heading2"/>
              <w:rPr>
                <w:b/>
              </w:rPr>
            </w:pPr>
            <w:r w:rsidRPr="00A31B6E">
              <w:rPr>
                <w:b/>
              </w:rPr>
              <w:t>Decision</w:t>
            </w:r>
          </w:p>
        </w:tc>
        <w:tc>
          <w:tcPr>
            <w:tcW w:w="2551" w:type="dxa"/>
          </w:tcPr>
          <w:p w:rsidR="003C586A" w:rsidRPr="00A31B6E" w:rsidRDefault="003C586A" w:rsidP="00EB24FD">
            <w:pPr>
              <w:pStyle w:val="Heading2"/>
              <w:rPr>
                <w:b/>
              </w:rPr>
            </w:pPr>
            <w:r w:rsidRPr="00A31B6E">
              <w:rPr>
                <w:b/>
              </w:rPr>
              <w:t>Action</w:t>
            </w:r>
          </w:p>
        </w:tc>
      </w:tr>
      <w:tr w:rsidR="004172C7" w:rsidRPr="00A31B6E" w:rsidTr="00CD1993">
        <w:tc>
          <w:tcPr>
            <w:tcW w:w="1980" w:type="dxa"/>
          </w:tcPr>
          <w:p w:rsidR="004172C7" w:rsidRPr="00A31B6E" w:rsidRDefault="004172C7" w:rsidP="004172C7">
            <w:pPr>
              <w:rPr>
                <w:rFonts w:ascii="Arial" w:hAnsi="Arial" w:cs="Arial"/>
                <w:lang w:val="en-US"/>
              </w:rPr>
            </w:pPr>
            <w:r w:rsidRPr="00A31B6E">
              <w:rPr>
                <w:rFonts w:ascii="Arial" w:hAnsi="Arial" w:cs="Arial"/>
                <w:lang w:val="en-US"/>
              </w:rPr>
              <w:t xml:space="preserve">Joint call with Implementation SIG will be Tuesday, 28 January 2014, from 21:00 UTC to 22:30 UTC.  </w:t>
            </w:r>
          </w:p>
          <w:p w:rsidR="004172C7" w:rsidRPr="00A31B6E" w:rsidRDefault="004172C7" w:rsidP="0071352A">
            <w:pPr>
              <w:rPr>
                <w:rFonts w:ascii="Arial" w:hAnsi="Arial" w:cs="Arial"/>
                <w:lang w:val="en-US"/>
              </w:rPr>
            </w:pPr>
          </w:p>
        </w:tc>
        <w:tc>
          <w:tcPr>
            <w:tcW w:w="3312" w:type="dxa"/>
          </w:tcPr>
          <w:p w:rsidR="004172C7" w:rsidRDefault="00F95BA9" w:rsidP="00A31B6E">
            <w:pPr>
              <w:rPr>
                <w:rFonts w:ascii="Arial" w:hAnsi="Arial" w:cs="Arial"/>
                <w:lang w:val="en-US"/>
              </w:rPr>
            </w:pPr>
            <w:r>
              <w:rPr>
                <w:rFonts w:ascii="Arial" w:hAnsi="Arial" w:cs="Arial"/>
                <w:lang w:val="en-US"/>
              </w:rPr>
              <w:t xml:space="preserve">Development of standard artifacts would allow implementation across various realms. </w:t>
            </w:r>
            <w:r w:rsidR="00D3255C">
              <w:rPr>
                <w:rFonts w:ascii="Arial" w:hAnsi="Arial" w:cs="Arial"/>
                <w:lang w:val="en-US"/>
              </w:rPr>
              <w:t>The v</w:t>
            </w:r>
            <w:r>
              <w:rPr>
                <w:rFonts w:ascii="Arial" w:hAnsi="Arial" w:cs="Arial"/>
                <w:lang w:val="en-US"/>
              </w:rPr>
              <w:t xml:space="preserve">ocabulary model of SNOMED CT and implementation vendor model may require finagling. </w:t>
            </w:r>
          </w:p>
          <w:p w:rsidR="00F95BA9" w:rsidRDefault="00F95BA9" w:rsidP="00A31B6E">
            <w:pPr>
              <w:rPr>
                <w:rFonts w:ascii="Arial" w:hAnsi="Arial" w:cs="Arial"/>
                <w:lang w:val="en-US"/>
              </w:rPr>
            </w:pPr>
          </w:p>
          <w:p w:rsidR="00F95BA9" w:rsidRPr="00A31B6E" w:rsidRDefault="00D3255C" w:rsidP="00D3255C">
            <w:pPr>
              <w:rPr>
                <w:rFonts w:ascii="Arial" w:hAnsi="Arial" w:cs="Arial"/>
                <w:lang w:val="en-US"/>
              </w:rPr>
            </w:pPr>
            <w:r>
              <w:rPr>
                <w:rFonts w:ascii="Arial" w:hAnsi="Arial" w:cs="Arial"/>
                <w:lang w:val="en-US"/>
              </w:rPr>
              <w:t xml:space="preserve">Implementation SIG was to query its members as to any issued guidance documents (ex:  US Office of National Coordinator CCD record summary guidance doc).  Response has been slow. </w:t>
            </w:r>
          </w:p>
        </w:tc>
        <w:tc>
          <w:tcPr>
            <w:tcW w:w="2048" w:type="dxa"/>
          </w:tcPr>
          <w:p w:rsidR="004172C7" w:rsidRDefault="004172C7" w:rsidP="003D1B7B">
            <w:pPr>
              <w:rPr>
                <w:rFonts w:ascii="Arial" w:hAnsi="Arial" w:cs="Arial"/>
                <w:lang w:val="en-US"/>
              </w:rPr>
            </w:pPr>
          </w:p>
          <w:p w:rsidR="00D3255C" w:rsidRDefault="00D3255C" w:rsidP="003D1B7B">
            <w:pPr>
              <w:rPr>
                <w:rFonts w:ascii="Arial" w:hAnsi="Arial" w:cs="Arial"/>
                <w:lang w:val="en-US"/>
              </w:rPr>
            </w:pPr>
          </w:p>
          <w:p w:rsidR="00D3255C" w:rsidRDefault="00D3255C" w:rsidP="003D1B7B">
            <w:pPr>
              <w:rPr>
                <w:rFonts w:ascii="Arial" w:hAnsi="Arial" w:cs="Arial"/>
                <w:lang w:val="en-US"/>
              </w:rPr>
            </w:pPr>
          </w:p>
          <w:p w:rsidR="00D3255C" w:rsidRDefault="00D3255C" w:rsidP="003D1B7B">
            <w:pPr>
              <w:rPr>
                <w:rFonts w:ascii="Arial" w:hAnsi="Arial" w:cs="Arial"/>
                <w:lang w:val="en-US"/>
              </w:rPr>
            </w:pPr>
          </w:p>
          <w:p w:rsidR="00D3255C" w:rsidRDefault="00D3255C" w:rsidP="003D1B7B">
            <w:pPr>
              <w:rPr>
                <w:rFonts w:ascii="Arial" w:hAnsi="Arial" w:cs="Arial"/>
                <w:lang w:val="en-US"/>
              </w:rPr>
            </w:pPr>
          </w:p>
          <w:p w:rsidR="00D3255C" w:rsidRDefault="00D3255C" w:rsidP="003D1B7B">
            <w:pPr>
              <w:rPr>
                <w:rFonts w:ascii="Arial" w:hAnsi="Arial" w:cs="Arial"/>
                <w:lang w:val="en-US"/>
              </w:rPr>
            </w:pPr>
          </w:p>
          <w:p w:rsidR="00D3255C" w:rsidRDefault="00D3255C" w:rsidP="003D1B7B">
            <w:pPr>
              <w:rPr>
                <w:rFonts w:ascii="Arial" w:hAnsi="Arial" w:cs="Arial"/>
                <w:lang w:val="en-US"/>
              </w:rPr>
            </w:pPr>
          </w:p>
          <w:p w:rsidR="00D3255C" w:rsidRDefault="00D3255C" w:rsidP="003D1B7B">
            <w:pPr>
              <w:rPr>
                <w:rFonts w:ascii="Arial" w:hAnsi="Arial" w:cs="Arial"/>
                <w:lang w:val="en-US"/>
              </w:rPr>
            </w:pPr>
          </w:p>
          <w:p w:rsidR="00D3255C" w:rsidRDefault="00D3255C" w:rsidP="003D1B7B">
            <w:pPr>
              <w:rPr>
                <w:rFonts w:ascii="Arial" w:hAnsi="Arial" w:cs="Arial"/>
                <w:lang w:val="en-US"/>
              </w:rPr>
            </w:pPr>
          </w:p>
          <w:p w:rsidR="00D3255C" w:rsidRPr="00A31B6E" w:rsidRDefault="00D3255C" w:rsidP="003D1B7B">
            <w:pPr>
              <w:rPr>
                <w:rFonts w:ascii="Arial" w:hAnsi="Arial" w:cs="Arial"/>
                <w:lang w:val="en-US"/>
              </w:rPr>
            </w:pPr>
            <w:r>
              <w:rPr>
                <w:rFonts w:ascii="Arial" w:hAnsi="Arial" w:cs="Arial"/>
                <w:lang w:val="en-US"/>
              </w:rPr>
              <w:t xml:space="preserve">Jay and Beverly are both on holiday at this time. </w:t>
            </w:r>
          </w:p>
        </w:tc>
        <w:tc>
          <w:tcPr>
            <w:tcW w:w="2551" w:type="dxa"/>
          </w:tcPr>
          <w:p w:rsidR="004172C7" w:rsidRDefault="00F95BA9" w:rsidP="00F95BA9">
            <w:pPr>
              <w:rPr>
                <w:rFonts w:ascii="Arial" w:hAnsi="Arial" w:cs="Arial"/>
                <w:lang w:val="en-US"/>
              </w:rPr>
            </w:pPr>
            <w:r w:rsidRPr="00E80E90">
              <w:rPr>
                <w:rFonts w:ascii="Arial" w:hAnsi="Arial" w:cs="Arial"/>
                <w:lang w:val="en-US"/>
              </w:rPr>
              <w:t xml:space="preserve">GT is </w:t>
            </w:r>
            <w:r>
              <w:rPr>
                <w:rFonts w:ascii="Arial" w:hAnsi="Arial" w:cs="Arial"/>
                <w:lang w:val="en-US"/>
              </w:rPr>
              <w:t>unavailable</w:t>
            </w:r>
            <w:r w:rsidR="00D3255C">
              <w:rPr>
                <w:rFonts w:ascii="Arial" w:hAnsi="Arial" w:cs="Arial"/>
                <w:lang w:val="en-US"/>
              </w:rPr>
              <w:t xml:space="preserve"> </w:t>
            </w:r>
            <w:r w:rsidRPr="00E80E90">
              <w:rPr>
                <w:rFonts w:ascii="Arial" w:hAnsi="Arial" w:cs="Arial"/>
                <w:lang w:val="en-US"/>
              </w:rPr>
              <w:t xml:space="preserve">for the joint meeting </w:t>
            </w:r>
            <w:r>
              <w:rPr>
                <w:rFonts w:ascii="Arial" w:hAnsi="Arial" w:cs="Arial"/>
                <w:lang w:val="en-US"/>
              </w:rPr>
              <w:t>so</w:t>
            </w:r>
            <w:r w:rsidRPr="00E80E90">
              <w:rPr>
                <w:rFonts w:ascii="Arial" w:hAnsi="Arial" w:cs="Arial"/>
                <w:lang w:val="en-US"/>
              </w:rPr>
              <w:t xml:space="preserve"> Karen Carvell from CIHI may join.</w:t>
            </w:r>
          </w:p>
          <w:p w:rsidR="00D3255C" w:rsidRDefault="00D3255C" w:rsidP="00F95BA9">
            <w:pPr>
              <w:rPr>
                <w:rFonts w:ascii="Arial" w:hAnsi="Arial" w:cs="Arial"/>
                <w:lang w:val="en-US"/>
              </w:rPr>
            </w:pPr>
          </w:p>
          <w:p w:rsidR="00D3255C" w:rsidRDefault="00D3255C" w:rsidP="00F95BA9">
            <w:pPr>
              <w:rPr>
                <w:rFonts w:ascii="Arial" w:hAnsi="Arial" w:cs="Arial"/>
                <w:lang w:val="en-US"/>
              </w:rPr>
            </w:pPr>
          </w:p>
          <w:p w:rsidR="00D3255C" w:rsidRDefault="00D3255C" w:rsidP="00F95BA9">
            <w:pPr>
              <w:rPr>
                <w:rFonts w:ascii="Arial" w:hAnsi="Arial" w:cs="Arial"/>
                <w:lang w:val="en-US"/>
              </w:rPr>
            </w:pPr>
          </w:p>
          <w:p w:rsidR="00D3255C" w:rsidRDefault="00D3255C" w:rsidP="00F95BA9">
            <w:pPr>
              <w:rPr>
                <w:rFonts w:ascii="Arial" w:hAnsi="Arial" w:cs="Arial"/>
                <w:lang w:val="en-US"/>
              </w:rPr>
            </w:pPr>
          </w:p>
          <w:p w:rsidR="00D3255C" w:rsidRDefault="00D3255C" w:rsidP="00F95BA9">
            <w:pPr>
              <w:rPr>
                <w:rFonts w:ascii="Arial" w:hAnsi="Arial" w:cs="Arial"/>
                <w:lang w:val="en-US"/>
              </w:rPr>
            </w:pPr>
          </w:p>
          <w:p w:rsidR="00D3255C" w:rsidRDefault="00D3255C" w:rsidP="00F95BA9">
            <w:pPr>
              <w:rPr>
                <w:rFonts w:ascii="Arial" w:hAnsi="Arial" w:cs="Arial"/>
                <w:lang w:val="en-US"/>
              </w:rPr>
            </w:pPr>
            <w:r>
              <w:rPr>
                <w:rFonts w:ascii="Arial" w:hAnsi="Arial" w:cs="Arial"/>
                <w:lang w:val="en-US"/>
              </w:rPr>
              <w:t xml:space="preserve">Georg will remind them of the meeting and the materials. </w:t>
            </w:r>
          </w:p>
          <w:p w:rsidR="00D3255C" w:rsidRPr="00A31B6E" w:rsidRDefault="00D3255C" w:rsidP="00F95BA9">
            <w:pPr>
              <w:rPr>
                <w:rFonts w:ascii="Arial" w:hAnsi="Arial" w:cs="Arial"/>
                <w:lang w:val="en-US"/>
              </w:rPr>
            </w:pPr>
            <w:r>
              <w:rPr>
                <w:rFonts w:ascii="Arial" w:hAnsi="Arial" w:cs="Arial"/>
                <w:lang w:val="en-US"/>
              </w:rPr>
              <w:t>Feedback will be forwarded to the Map SIG as it becomes available.</w:t>
            </w:r>
          </w:p>
        </w:tc>
      </w:tr>
      <w:tr w:rsidR="00A31B6E" w:rsidRPr="00A31B6E" w:rsidTr="00CD1993">
        <w:tc>
          <w:tcPr>
            <w:tcW w:w="1980" w:type="dxa"/>
          </w:tcPr>
          <w:p w:rsidR="0015235E" w:rsidRPr="00A31B6E" w:rsidRDefault="0015235E" w:rsidP="0071352A">
            <w:pPr>
              <w:rPr>
                <w:rFonts w:ascii="Arial" w:hAnsi="Arial" w:cs="Arial"/>
                <w:lang w:val="en-US"/>
              </w:rPr>
            </w:pPr>
            <w:r w:rsidRPr="00A31B6E">
              <w:rPr>
                <w:rFonts w:ascii="Arial" w:hAnsi="Arial" w:cs="Arial"/>
                <w:lang w:val="en-US"/>
              </w:rPr>
              <w:t>Next meeting</w:t>
            </w:r>
          </w:p>
        </w:tc>
        <w:tc>
          <w:tcPr>
            <w:tcW w:w="3312" w:type="dxa"/>
          </w:tcPr>
          <w:p w:rsidR="009F6C05" w:rsidRPr="00A31B6E" w:rsidRDefault="009F6C05" w:rsidP="00CD15DE">
            <w:pPr>
              <w:rPr>
                <w:rFonts w:ascii="Arial" w:hAnsi="Arial" w:cs="Arial"/>
                <w:sz w:val="20"/>
                <w:szCs w:val="20"/>
              </w:rPr>
            </w:pPr>
          </w:p>
          <w:p w:rsidR="0015235E" w:rsidRPr="00A31B6E" w:rsidRDefault="0015235E" w:rsidP="00CD15DE">
            <w:pPr>
              <w:rPr>
                <w:rFonts w:ascii="Arial" w:hAnsi="Arial" w:cs="Arial"/>
                <w:sz w:val="20"/>
                <w:szCs w:val="20"/>
              </w:rPr>
            </w:pPr>
            <w:r w:rsidRPr="00A31B6E">
              <w:rPr>
                <w:rFonts w:ascii="Arial" w:hAnsi="Arial" w:cs="Arial"/>
                <w:sz w:val="20"/>
                <w:szCs w:val="20"/>
              </w:rPr>
              <w:lastRenderedPageBreak/>
              <w:t>Meetings are</w:t>
            </w:r>
            <w:r w:rsidR="00343A3D" w:rsidRPr="00A31B6E">
              <w:rPr>
                <w:rFonts w:ascii="Arial" w:hAnsi="Arial" w:cs="Arial"/>
                <w:sz w:val="20"/>
                <w:szCs w:val="20"/>
              </w:rPr>
              <w:t xml:space="preserve"> u</w:t>
            </w:r>
            <w:r w:rsidRPr="00A31B6E">
              <w:rPr>
                <w:rFonts w:ascii="Arial" w:hAnsi="Arial" w:cs="Arial"/>
                <w:sz w:val="20"/>
                <w:szCs w:val="20"/>
              </w:rPr>
              <w:t xml:space="preserve">sually held the second Monday </w:t>
            </w:r>
            <w:r w:rsidR="00533EF8" w:rsidRPr="00A31B6E">
              <w:rPr>
                <w:rFonts w:ascii="Arial" w:hAnsi="Arial" w:cs="Arial"/>
                <w:sz w:val="20"/>
                <w:szCs w:val="20"/>
              </w:rPr>
              <w:t xml:space="preserve">of </w:t>
            </w:r>
            <w:r w:rsidRPr="00A31B6E">
              <w:rPr>
                <w:rFonts w:ascii="Arial" w:hAnsi="Arial" w:cs="Arial"/>
                <w:sz w:val="20"/>
                <w:szCs w:val="20"/>
              </w:rPr>
              <w:t xml:space="preserve">each month </w:t>
            </w:r>
            <w:r w:rsidR="00533EF8" w:rsidRPr="00A31B6E">
              <w:rPr>
                <w:rFonts w:ascii="Arial" w:hAnsi="Arial" w:cs="Arial"/>
                <w:sz w:val="20"/>
                <w:szCs w:val="20"/>
              </w:rPr>
              <w:t>from</w:t>
            </w:r>
            <w:r w:rsidRPr="00A31B6E">
              <w:rPr>
                <w:rFonts w:ascii="Arial" w:hAnsi="Arial" w:cs="Arial"/>
                <w:sz w:val="20"/>
                <w:szCs w:val="20"/>
              </w:rPr>
              <w:t xml:space="preserve"> 20:00</w:t>
            </w:r>
            <w:r w:rsidR="00533EF8" w:rsidRPr="00A31B6E">
              <w:rPr>
                <w:rFonts w:ascii="Arial" w:hAnsi="Arial" w:cs="Arial"/>
                <w:sz w:val="20"/>
                <w:szCs w:val="20"/>
              </w:rPr>
              <w:t xml:space="preserve"> to 21:00</w:t>
            </w:r>
            <w:r w:rsidRPr="00A31B6E">
              <w:rPr>
                <w:rFonts w:ascii="Arial" w:hAnsi="Arial" w:cs="Arial"/>
                <w:sz w:val="20"/>
                <w:szCs w:val="20"/>
              </w:rPr>
              <w:t xml:space="preserve"> UTC.  However, meetings </w:t>
            </w:r>
            <w:r w:rsidR="00533EF8" w:rsidRPr="00A31B6E">
              <w:rPr>
                <w:rFonts w:ascii="Arial" w:hAnsi="Arial" w:cs="Arial"/>
                <w:sz w:val="20"/>
                <w:szCs w:val="20"/>
              </w:rPr>
              <w:t xml:space="preserve">are held </w:t>
            </w:r>
            <w:r w:rsidRPr="00A31B6E">
              <w:rPr>
                <w:rFonts w:ascii="Arial" w:hAnsi="Arial" w:cs="Arial"/>
                <w:sz w:val="20"/>
                <w:szCs w:val="20"/>
              </w:rPr>
              <w:t>during the summer at 19:00 UTC</w:t>
            </w:r>
            <w:r w:rsidR="00D23EF8" w:rsidRPr="00A31B6E">
              <w:rPr>
                <w:rFonts w:ascii="Arial" w:hAnsi="Arial" w:cs="Arial"/>
                <w:sz w:val="20"/>
                <w:szCs w:val="20"/>
              </w:rPr>
              <w:t xml:space="preserve"> due to daylight savings</w:t>
            </w:r>
            <w:r w:rsidRPr="00A31B6E">
              <w:rPr>
                <w:rFonts w:ascii="Arial" w:hAnsi="Arial" w:cs="Arial"/>
                <w:sz w:val="20"/>
                <w:szCs w:val="20"/>
              </w:rPr>
              <w:t>.</w:t>
            </w:r>
          </w:p>
          <w:p w:rsidR="0015235E" w:rsidRPr="00A31B6E" w:rsidRDefault="0015235E" w:rsidP="00B56007">
            <w:pPr>
              <w:rPr>
                <w:rFonts w:ascii="Arial" w:hAnsi="Arial" w:cs="Arial"/>
                <w:lang w:val="en-US"/>
              </w:rPr>
            </w:pPr>
          </w:p>
        </w:tc>
        <w:tc>
          <w:tcPr>
            <w:tcW w:w="2048" w:type="dxa"/>
          </w:tcPr>
          <w:p w:rsidR="00211889" w:rsidRPr="00A31B6E" w:rsidRDefault="00211889" w:rsidP="003D1B7B">
            <w:pPr>
              <w:rPr>
                <w:rFonts w:ascii="Arial" w:hAnsi="Arial" w:cs="Arial"/>
                <w:lang w:val="en-US"/>
              </w:rPr>
            </w:pPr>
          </w:p>
        </w:tc>
        <w:tc>
          <w:tcPr>
            <w:tcW w:w="2551" w:type="dxa"/>
          </w:tcPr>
          <w:p w:rsidR="0015235E" w:rsidRPr="00A31B6E" w:rsidRDefault="003D1B7B" w:rsidP="00442ABF">
            <w:pPr>
              <w:rPr>
                <w:rFonts w:ascii="Arial" w:hAnsi="Arial" w:cs="Arial"/>
                <w:lang w:val="en-US"/>
              </w:rPr>
            </w:pPr>
            <w:r w:rsidRPr="00A31B6E">
              <w:rPr>
                <w:rFonts w:ascii="Arial" w:hAnsi="Arial" w:cs="Arial"/>
                <w:lang w:val="en-US"/>
              </w:rPr>
              <w:t xml:space="preserve">The </w:t>
            </w:r>
            <w:r w:rsidR="002D13AA" w:rsidRPr="00A31B6E">
              <w:rPr>
                <w:rFonts w:ascii="Arial" w:hAnsi="Arial" w:cs="Arial"/>
                <w:lang w:val="en-US"/>
              </w:rPr>
              <w:t>next</w:t>
            </w:r>
            <w:r w:rsidRPr="00A31B6E">
              <w:rPr>
                <w:rFonts w:ascii="Arial" w:hAnsi="Arial" w:cs="Arial"/>
                <w:lang w:val="en-US"/>
              </w:rPr>
              <w:t xml:space="preserve"> </w:t>
            </w:r>
            <w:r w:rsidR="002D13AA" w:rsidRPr="00A31B6E">
              <w:rPr>
                <w:rFonts w:ascii="Arial" w:hAnsi="Arial" w:cs="Arial"/>
                <w:lang w:val="en-US"/>
              </w:rPr>
              <w:t xml:space="preserve">Map SIG </w:t>
            </w:r>
            <w:r w:rsidRPr="00A31B6E">
              <w:rPr>
                <w:rFonts w:ascii="Arial" w:hAnsi="Arial" w:cs="Arial"/>
                <w:lang w:val="en-US"/>
              </w:rPr>
              <w:lastRenderedPageBreak/>
              <w:t xml:space="preserve">meeting will be Monday, </w:t>
            </w:r>
            <w:r w:rsidR="000D67FE" w:rsidRPr="00A31B6E">
              <w:rPr>
                <w:rFonts w:ascii="Arial" w:hAnsi="Arial" w:cs="Arial"/>
                <w:lang w:val="en-US"/>
              </w:rPr>
              <w:t>1</w:t>
            </w:r>
            <w:r w:rsidR="009F6C05" w:rsidRPr="00A31B6E">
              <w:rPr>
                <w:rFonts w:ascii="Arial" w:hAnsi="Arial" w:cs="Arial"/>
                <w:lang w:val="en-US"/>
              </w:rPr>
              <w:t>0</w:t>
            </w:r>
            <w:r w:rsidRPr="00A31B6E">
              <w:rPr>
                <w:rFonts w:ascii="Arial" w:hAnsi="Arial" w:cs="Arial"/>
                <w:lang w:val="en-US"/>
              </w:rPr>
              <w:t xml:space="preserve"> </w:t>
            </w:r>
            <w:r w:rsidR="009F6C05" w:rsidRPr="00A31B6E">
              <w:rPr>
                <w:rFonts w:ascii="Arial" w:hAnsi="Arial" w:cs="Arial"/>
                <w:lang w:val="en-US"/>
              </w:rPr>
              <w:t>February</w:t>
            </w:r>
            <w:r w:rsidR="000D67FE" w:rsidRPr="00A31B6E">
              <w:rPr>
                <w:rFonts w:ascii="Arial" w:hAnsi="Arial" w:cs="Arial"/>
                <w:lang w:val="en-US"/>
              </w:rPr>
              <w:t xml:space="preserve"> 2014</w:t>
            </w:r>
            <w:r w:rsidRPr="00A31B6E">
              <w:rPr>
                <w:rFonts w:ascii="Arial" w:hAnsi="Arial" w:cs="Arial"/>
                <w:lang w:val="en-US"/>
              </w:rPr>
              <w:t xml:space="preserve"> at 20:00 UTC via GoToMeeting.  </w:t>
            </w:r>
          </w:p>
        </w:tc>
      </w:tr>
    </w:tbl>
    <w:p w:rsidR="00013424" w:rsidRDefault="00013424" w:rsidP="00B45A61">
      <w:pPr>
        <w:rPr>
          <w:rFonts w:ascii="Arial" w:hAnsi="Arial" w:cs="Arial"/>
        </w:rPr>
      </w:pPr>
      <w:r>
        <w:rPr>
          <w:rFonts w:ascii="Arial" w:hAnsi="Arial" w:cs="Arial"/>
        </w:rPr>
        <w:lastRenderedPageBreak/>
        <w:t xml:space="preserve"> </w:t>
      </w:r>
    </w:p>
    <w:sectPr w:rsidR="00013424" w:rsidSect="007E2CAD">
      <w:headerReference w:type="default" r:id="rId9"/>
      <w:footerReference w:type="default" r:id="rId10"/>
      <w:pgSz w:w="11906" w:h="16838"/>
      <w:pgMar w:top="567" w:right="1134"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1D2C" w:rsidRDefault="00A41D2C">
      <w:r>
        <w:separator/>
      </w:r>
    </w:p>
  </w:endnote>
  <w:endnote w:type="continuationSeparator" w:id="0">
    <w:p w:rsidR="00A41D2C" w:rsidRDefault="00A41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AAD" w:rsidRPr="004F0F09" w:rsidRDefault="00455AAD">
    <w:pPr>
      <w:pStyle w:val="Footer"/>
      <w:rPr>
        <w:sz w:val="16"/>
        <w:szCs w:val="16"/>
      </w:rPr>
    </w:pPr>
    <w:r>
      <w:tab/>
    </w:r>
    <w:r w:rsidRPr="004F0F09">
      <w:rPr>
        <w:sz w:val="16"/>
        <w:szCs w:val="16"/>
      </w:rPr>
      <w:t xml:space="preserve">- </w:t>
    </w:r>
    <w:r w:rsidR="004208E9" w:rsidRPr="004F0F09">
      <w:rPr>
        <w:sz w:val="16"/>
        <w:szCs w:val="16"/>
      </w:rPr>
      <w:fldChar w:fldCharType="begin"/>
    </w:r>
    <w:r w:rsidRPr="004F0F09">
      <w:rPr>
        <w:sz w:val="16"/>
        <w:szCs w:val="16"/>
      </w:rPr>
      <w:instrText xml:space="preserve"> PAGE </w:instrText>
    </w:r>
    <w:r w:rsidR="004208E9" w:rsidRPr="004F0F09">
      <w:rPr>
        <w:sz w:val="16"/>
        <w:szCs w:val="16"/>
      </w:rPr>
      <w:fldChar w:fldCharType="separate"/>
    </w:r>
    <w:r w:rsidR="00347256">
      <w:rPr>
        <w:noProof/>
        <w:sz w:val="16"/>
        <w:szCs w:val="16"/>
      </w:rPr>
      <w:t>1</w:t>
    </w:r>
    <w:r w:rsidR="004208E9" w:rsidRPr="004F0F0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1D2C" w:rsidRDefault="00A41D2C">
      <w:r>
        <w:separator/>
      </w:r>
    </w:p>
  </w:footnote>
  <w:footnote w:type="continuationSeparator" w:id="0">
    <w:p w:rsidR="00A41D2C" w:rsidRDefault="00A41D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AAD" w:rsidRDefault="00A317CC" w:rsidP="004F0F09">
    <w:pPr>
      <w:pStyle w:val="Header"/>
      <w:jc w:val="right"/>
    </w:pPr>
    <w:r>
      <w:rPr>
        <w:noProof/>
        <w:lang w:val="en-US" w:eastAsia="en-US"/>
      </w:rPr>
      <w:drawing>
        <wp:inline distT="0" distB="0" distL="0" distR="0">
          <wp:extent cx="3170796" cy="864000"/>
          <wp:effectExtent l="19050" t="0" r="0" b="0"/>
          <wp:docPr id="4" name="Picture 3" descr="ihtsdo-strapline_white 5 perc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htsdo-strapline_white 5 percent.jpg"/>
                  <pic:cNvPicPr/>
                </pic:nvPicPr>
                <pic:blipFill>
                  <a:blip r:embed="rId1"/>
                  <a:stretch>
                    <a:fillRect/>
                  </a:stretch>
                </pic:blipFill>
                <pic:spPr>
                  <a:xfrm>
                    <a:off x="0" y="0"/>
                    <a:ext cx="3170796" cy="8640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B76CD"/>
    <w:multiLevelType w:val="hybridMultilevel"/>
    <w:tmpl w:val="F174B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7D6A61"/>
    <w:multiLevelType w:val="hybridMultilevel"/>
    <w:tmpl w:val="927C1CB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8473B2"/>
    <w:multiLevelType w:val="hybridMultilevel"/>
    <w:tmpl w:val="65FCE7A2"/>
    <w:lvl w:ilvl="0" w:tplc="F1D63F9A">
      <w:start w:val="1"/>
      <w:numFmt w:val="bullet"/>
      <w:lvlText w:val="•"/>
      <w:lvlJc w:val="left"/>
      <w:pPr>
        <w:tabs>
          <w:tab w:val="num" w:pos="720"/>
        </w:tabs>
        <w:ind w:left="720" w:hanging="360"/>
      </w:pPr>
      <w:rPr>
        <w:rFonts w:ascii="Times New Roman" w:hAnsi="Times New Roman" w:hint="default"/>
      </w:rPr>
    </w:lvl>
    <w:lvl w:ilvl="1" w:tplc="663C9654" w:tentative="1">
      <w:start w:val="1"/>
      <w:numFmt w:val="bullet"/>
      <w:lvlText w:val="•"/>
      <w:lvlJc w:val="left"/>
      <w:pPr>
        <w:tabs>
          <w:tab w:val="num" w:pos="1440"/>
        </w:tabs>
        <w:ind w:left="1440" w:hanging="360"/>
      </w:pPr>
      <w:rPr>
        <w:rFonts w:ascii="Times New Roman" w:hAnsi="Times New Roman" w:hint="default"/>
      </w:rPr>
    </w:lvl>
    <w:lvl w:ilvl="2" w:tplc="B8260836">
      <w:start w:val="1"/>
      <w:numFmt w:val="bullet"/>
      <w:lvlText w:val="•"/>
      <w:lvlJc w:val="left"/>
      <w:pPr>
        <w:tabs>
          <w:tab w:val="num" w:pos="2160"/>
        </w:tabs>
        <w:ind w:left="2160" w:hanging="360"/>
      </w:pPr>
      <w:rPr>
        <w:rFonts w:ascii="Times New Roman" w:hAnsi="Times New Roman" w:hint="default"/>
      </w:rPr>
    </w:lvl>
    <w:lvl w:ilvl="3" w:tplc="4B5A119A" w:tentative="1">
      <w:start w:val="1"/>
      <w:numFmt w:val="bullet"/>
      <w:lvlText w:val="•"/>
      <w:lvlJc w:val="left"/>
      <w:pPr>
        <w:tabs>
          <w:tab w:val="num" w:pos="2880"/>
        </w:tabs>
        <w:ind w:left="2880" w:hanging="360"/>
      </w:pPr>
      <w:rPr>
        <w:rFonts w:ascii="Times New Roman" w:hAnsi="Times New Roman" w:hint="default"/>
      </w:rPr>
    </w:lvl>
    <w:lvl w:ilvl="4" w:tplc="7FF8D0B0" w:tentative="1">
      <w:start w:val="1"/>
      <w:numFmt w:val="bullet"/>
      <w:lvlText w:val="•"/>
      <w:lvlJc w:val="left"/>
      <w:pPr>
        <w:tabs>
          <w:tab w:val="num" w:pos="3600"/>
        </w:tabs>
        <w:ind w:left="3600" w:hanging="360"/>
      </w:pPr>
      <w:rPr>
        <w:rFonts w:ascii="Times New Roman" w:hAnsi="Times New Roman" w:hint="default"/>
      </w:rPr>
    </w:lvl>
    <w:lvl w:ilvl="5" w:tplc="7548AC0A" w:tentative="1">
      <w:start w:val="1"/>
      <w:numFmt w:val="bullet"/>
      <w:lvlText w:val="•"/>
      <w:lvlJc w:val="left"/>
      <w:pPr>
        <w:tabs>
          <w:tab w:val="num" w:pos="4320"/>
        </w:tabs>
        <w:ind w:left="4320" w:hanging="360"/>
      </w:pPr>
      <w:rPr>
        <w:rFonts w:ascii="Times New Roman" w:hAnsi="Times New Roman" w:hint="default"/>
      </w:rPr>
    </w:lvl>
    <w:lvl w:ilvl="6" w:tplc="753C0E94" w:tentative="1">
      <w:start w:val="1"/>
      <w:numFmt w:val="bullet"/>
      <w:lvlText w:val="•"/>
      <w:lvlJc w:val="left"/>
      <w:pPr>
        <w:tabs>
          <w:tab w:val="num" w:pos="5040"/>
        </w:tabs>
        <w:ind w:left="5040" w:hanging="360"/>
      </w:pPr>
      <w:rPr>
        <w:rFonts w:ascii="Times New Roman" w:hAnsi="Times New Roman" w:hint="default"/>
      </w:rPr>
    </w:lvl>
    <w:lvl w:ilvl="7" w:tplc="B316D5D6" w:tentative="1">
      <w:start w:val="1"/>
      <w:numFmt w:val="bullet"/>
      <w:lvlText w:val="•"/>
      <w:lvlJc w:val="left"/>
      <w:pPr>
        <w:tabs>
          <w:tab w:val="num" w:pos="5760"/>
        </w:tabs>
        <w:ind w:left="5760" w:hanging="360"/>
      </w:pPr>
      <w:rPr>
        <w:rFonts w:ascii="Times New Roman" w:hAnsi="Times New Roman" w:hint="default"/>
      </w:rPr>
    </w:lvl>
    <w:lvl w:ilvl="8" w:tplc="04A8E80A" w:tentative="1">
      <w:start w:val="1"/>
      <w:numFmt w:val="bullet"/>
      <w:lvlText w:val="•"/>
      <w:lvlJc w:val="left"/>
      <w:pPr>
        <w:tabs>
          <w:tab w:val="num" w:pos="6480"/>
        </w:tabs>
        <w:ind w:left="6480" w:hanging="360"/>
      </w:pPr>
      <w:rPr>
        <w:rFonts w:ascii="Times New Roman" w:hAnsi="Times New Roman" w:hint="default"/>
      </w:rPr>
    </w:lvl>
  </w:abstractNum>
  <w:abstractNum w:abstractNumId="3">
    <w:nsid w:val="07FD2D84"/>
    <w:multiLevelType w:val="hybridMultilevel"/>
    <w:tmpl w:val="69E28970"/>
    <w:lvl w:ilvl="0" w:tplc="0406000F">
      <w:start w:val="1"/>
      <w:numFmt w:val="decimal"/>
      <w:lvlText w:val="%1."/>
      <w:lvlJc w:val="left"/>
      <w:pPr>
        <w:ind w:left="720" w:hanging="360"/>
      </w:pPr>
      <w:rPr>
        <w:rFonts w:cs="Times New Roman" w:hint="default"/>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4">
    <w:nsid w:val="08A131D6"/>
    <w:multiLevelType w:val="hybridMultilevel"/>
    <w:tmpl w:val="54720C34"/>
    <w:lvl w:ilvl="0" w:tplc="82047C7E">
      <w:start w:val="1"/>
      <w:numFmt w:val="bullet"/>
      <w:lvlText w:val="•"/>
      <w:lvlJc w:val="left"/>
      <w:pPr>
        <w:tabs>
          <w:tab w:val="num" w:pos="720"/>
        </w:tabs>
        <w:ind w:left="720" w:hanging="360"/>
      </w:pPr>
      <w:rPr>
        <w:rFonts w:ascii="Times New Roman" w:hAnsi="Times New Roman" w:hint="default"/>
      </w:rPr>
    </w:lvl>
    <w:lvl w:ilvl="1" w:tplc="90129F1E">
      <w:start w:val="1"/>
      <w:numFmt w:val="bullet"/>
      <w:lvlText w:val="•"/>
      <w:lvlJc w:val="left"/>
      <w:pPr>
        <w:tabs>
          <w:tab w:val="num" w:pos="1440"/>
        </w:tabs>
        <w:ind w:left="1440" w:hanging="360"/>
      </w:pPr>
      <w:rPr>
        <w:rFonts w:ascii="Times New Roman" w:hAnsi="Times New Roman" w:hint="default"/>
      </w:rPr>
    </w:lvl>
    <w:lvl w:ilvl="2" w:tplc="A7D2C548" w:tentative="1">
      <w:start w:val="1"/>
      <w:numFmt w:val="bullet"/>
      <w:lvlText w:val="•"/>
      <w:lvlJc w:val="left"/>
      <w:pPr>
        <w:tabs>
          <w:tab w:val="num" w:pos="2160"/>
        </w:tabs>
        <w:ind w:left="2160" w:hanging="360"/>
      </w:pPr>
      <w:rPr>
        <w:rFonts w:ascii="Times New Roman" w:hAnsi="Times New Roman" w:hint="default"/>
      </w:rPr>
    </w:lvl>
    <w:lvl w:ilvl="3" w:tplc="1702E62A" w:tentative="1">
      <w:start w:val="1"/>
      <w:numFmt w:val="bullet"/>
      <w:lvlText w:val="•"/>
      <w:lvlJc w:val="left"/>
      <w:pPr>
        <w:tabs>
          <w:tab w:val="num" w:pos="2880"/>
        </w:tabs>
        <w:ind w:left="2880" w:hanging="360"/>
      </w:pPr>
      <w:rPr>
        <w:rFonts w:ascii="Times New Roman" w:hAnsi="Times New Roman" w:hint="default"/>
      </w:rPr>
    </w:lvl>
    <w:lvl w:ilvl="4" w:tplc="833CFA64" w:tentative="1">
      <w:start w:val="1"/>
      <w:numFmt w:val="bullet"/>
      <w:lvlText w:val="•"/>
      <w:lvlJc w:val="left"/>
      <w:pPr>
        <w:tabs>
          <w:tab w:val="num" w:pos="3600"/>
        </w:tabs>
        <w:ind w:left="3600" w:hanging="360"/>
      </w:pPr>
      <w:rPr>
        <w:rFonts w:ascii="Times New Roman" w:hAnsi="Times New Roman" w:hint="default"/>
      </w:rPr>
    </w:lvl>
    <w:lvl w:ilvl="5" w:tplc="74321392" w:tentative="1">
      <w:start w:val="1"/>
      <w:numFmt w:val="bullet"/>
      <w:lvlText w:val="•"/>
      <w:lvlJc w:val="left"/>
      <w:pPr>
        <w:tabs>
          <w:tab w:val="num" w:pos="4320"/>
        </w:tabs>
        <w:ind w:left="4320" w:hanging="360"/>
      </w:pPr>
      <w:rPr>
        <w:rFonts w:ascii="Times New Roman" w:hAnsi="Times New Roman" w:hint="default"/>
      </w:rPr>
    </w:lvl>
    <w:lvl w:ilvl="6" w:tplc="3CB095D8" w:tentative="1">
      <w:start w:val="1"/>
      <w:numFmt w:val="bullet"/>
      <w:lvlText w:val="•"/>
      <w:lvlJc w:val="left"/>
      <w:pPr>
        <w:tabs>
          <w:tab w:val="num" w:pos="5040"/>
        </w:tabs>
        <w:ind w:left="5040" w:hanging="360"/>
      </w:pPr>
      <w:rPr>
        <w:rFonts w:ascii="Times New Roman" w:hAnsi="Times New Roman" w:hint="default"/>
      </w:rPr>
    </w:lvl>
    <w:lvl w:ilvl="7" w:tplc="15C4662A" w:tentative="1">
      <w:start w:val="1"/>
      <w:numFmt w:val="bullet"/>
      <w:lvlText w:val="•"/>
      <w:lvlJc w:val="left"/>
      <w:pPr>
        <w:tabs>
          <w:tab w:val="num" w:pos="5760"/>
        </w:tabs>
        <w:ind w:left="5760" w:hanging="360"/>
      </w:pPr>
      <w:rPr>
        <w:rFonts w:ascii="Times New Roman" w:hAnsi="Times New Roman" w:hint="default"/>
      </w:rPr>
    </w:lvl>
    <w:lvl w:ilvl="8" w:tplc="EDC897A6" w:tentative="1">
      <w:start w:val="1"/>
      <w:numFmt w:val="bullet"/>
      <w:lvlText w:val="•"/>
      <w:lvlJc w:val="left"/>
      <w:pPr>
        <w:tabs>
          <w:tab w:val="num" w:pos="6480"/>
        </w:tabs>
        <w:ind w:left="6480" w:hanging="360"/>
      </w:pPr>
      <w:rPr>
        <w:rFonts w:ascii="Times New Roman" w:hAnsi="Times New Roman" w:hint="default"/>
      </w:rPr>
    </w:lvl>
  </w:abstractNum>
  <w:abstractNum w:abstractNumId="5">
    <w:nsid w:val="08B37EC6"/>
    <w:multiLevelType w:val="hybridMultilevel"/>
    <w:tmpl w:val="A6404E32"/>
    <w:lvl w:ilvl="0" w:tplc="3244EBBE">
      <w:start w:val="1"/>
      <w:numFmt w:val="bullet"/>
      <w:lvlText w:val="•"/>
      <w:lvlJc w:val="left"/>
      <w:pPr>
        <w:tabs>
          <w:tab w:val="num" w:pos="720"/>
        </w:tabs>
        <w:ind w:left="720" w:hanging="360"/>
      </w:pPr>
      <w:rPr>
        <w:rFonts w:ascii="Times New Roman" w:hAnsi="Times New Roman" w:hint="default"/>
      </w:rPr>
    </w:lvl>
    <w:lvl w:ilvl="1" w:tplc="7564E974" w:tentative="1">
      <w:start w:val="1"/>
      <w:numFmt w:val="bullet"/>
      <w:lvlText w:val="•"/>
      <w:lvlJc w:val="left"/>
      <w:pPr>
        <w:tabs>
          <w:tab w:val="num" w:pos="1440"/>
        </w:tabs>
        <w:ind w:left="1440" w:hanging="360"/>
      </w:pPr>
      <w:rPr>
        <w:rFonts w:ascii="Times New Roman" w:hAnsi="Times New Roman" w:hint="default"/>
      </w:rPr>
    </w:lvl>
    <w:lvl w:ilvl="2" w:tplc="C8A05C26">
      <w:start w:val="1"/>
      <w:numFmt w:val="bullet"/>
      <w:lvlText w:val="•"/>
      <w:lvlJc w:val="left"/>
      <w:pPr>
        <w:tabs>
          <w:tab w:val="num" w:pos="2160"/>
        </w:tabs>
        <w:ind w:left="2160" w:hanging="360"/>
      </w:pPr>
      <w:rPr>
        <w:rFonts w:ascii="Times New Roman" w:hAnsi="Times New Roman" w:hint="default"/>
      </w:rPr>
    </w:lvl>
    <w:lvl w:ilvl="3" w:tplc="B6BCDEF6" w:tentative="1">
      <w:start w:val="1"/>
      <w:numFmt w:val="bullet"/>
      <w:lvlText w:val="•"/>
      <w:lvlJc w:val="left"/>
      <w:pPr>
        <w:tabs>
          <w:tab w:val="num" w:pos="2880"/>
        </w:tabs>
        <w:ind w:left="2880" w:hanging="360"/>
      </w:pPr>
      <w:rPr>
        <w:rFonts w:ascii="Times New Roman" w:hAnsi="Times New Roman" w:hint="default"/>
      </w:rPr>
    </w:lvl>
    <w:lvl w:ilvl="4" w:tplc="1AE2BDC0" w:tentative="1">
      <w:start w:val="1"/>
      <w:numFmt w:val="bullet"/>
      <w:lvlText w:val="•"/>
      <w:lvlJc w:val="left"/>
      <w:pPr>
        <w:tabs>
          <w:tab w:val="num" w:pos="3600"/>
        </w:tabs>
        <w:ind w:left="3600" w:hanging="360"/>
      </w:pPr>
      <w:rPr>
        <w:rFonts w:ascii="Times New Roman" w:hAnsi="Times New Roman" w:hint="default"/>
      </w:rPr>
    </w:lvl>
    <w:lvl w:ilvl="5" w:tplc="08CA6666" w:tentative="1">
      <w:start w:val="1"/>
      <w:numFmt w:val="bullet"/>
      <w:lvlText w:val="•"/>
      <w:lvlJc w:val="left"/>
      <w:pPr>
        <w:tabs>
          <w:tab w:val="num" w:pos="4320"/>
        </w:tabs>
        <w:ind w:left="4320" w:hanging="360"/>
      </w:pPr>
      <w:rPr>
        <w:rFonts w:ascii="Times New Roman" w:hAnsi="Times New Roman" w:hint="default"/>
      </w:rPr>
    </w:lvl>
    <w:lvl w:ilvl="6" w:tplc="C5F0FAD4" w:tentative="1">
      <w:start w:val="1"/>
      <w:numFmt w:val="bullet"/>
      <w:lvlText w:val="•"/>
      <w:lvlJc w:val="left"/>
      <w:pPr>
        <w:tabs>
          <w:tab w:val="num" w:pos="5040"/>
        </w:tabs>
        <w:ind w:left="5040" w:hanging="360"/>
      </w:pPr>
      <w:rPr>
        <w:rFonts w:ascii="Times New Roman" w:hAnsi="Times New Roman" w:hint="default"/>
      </w:rPr>
    </w:lvl>
    <w:lvl w:ilvl="7" w:tplc="473EA224" w:tentative="1">
      <w:start w:val="1"/>
      <w:numFmt w:val="bullet"/>
      <w:lvlText w:val="•"/>
      <w:lvlJc w:val="left"/>
      <w:pPr>
        <w:tabs>
          <w:tab w:val="num" w:pos="5760"/>
        </w:tabs>
        <w:ind w:left="5760" w:hanging="360"/>
      </w:pPr>
      <w:rPr>
        <w:rFonts w:ascii="Times New Roman" w:hAnsi="Times New Roman" w:hint="default"/>
      </w:rPr>
    </w:lvl>
    <w:lvl w:ilvl="8" w:tplc="EACEA09C" w:tentative="1">
      <w:start w:val="1"/>
      <w:numFmt w:val="bullet"/>
      <w:lvlText w:val="•"/>
      <w:lvlJc w:val="left"/>
      <w:pPr>
        <w:tabs>
          <w:tab w:val="num" w:pos="6480"/>
        </w:tabs>
        <w:ind w:left="6480" w:hanging="360"/>
      </w:pPr>
      <w:rPr>
        <w:rFonts w:ascii="Times New Roman" w:hAnsi="Times New Roman" w:hint="default"/>
      </w:rPr>
    </w:lvl>
  </w:abstractNum>
  <w:abstractNum w:abstractNumId="6">
    <w:nsid w:val="0BF27B6A"/>
    <w:multiLevelType w:val="hybridMultilevel"/>
    <w:tmpl w:val="EDCAE066"/>
    <w:lvl w:ilvl="0" w:tplc="6C4CF796">
      <w:start w:val="1"/>
      <w:numFmt w:val="bullet"/>
      <w:lvlText w:val="•"/>
      <w:lvlJc w:val="left"/>
      <w:pPr>
        <w:tabs>
          <w:tab w:val="num" w:pos="720"/>
        </w:tabs>
        <w:ind w:left="720" w:hanging="360"/>
      </w:pPr>
      <w:rPr>
        <w:rFonts w:ascii="Times New Roman" w:hAnsi="Times New Roman" w:hint="default"/>
      </w:rPr>
    </w:lvl>
    <w:lvl w:ilvl="1" w:tplc="B9D004F2">
      <w:start w:val="1"/>
      <w:numFmt w:val="bullet"/>
      <w:lvlText w:val="•"/>
      <w:lvlJc w:val="left"/>
      <w:pPr>
        <w:tabs>
          <w:tab w:val="num" w:pos="1440"/>
        </w:tabs>
        <w:ind w:left="1440" w:hanging="360"/>
      </w:pPr>
      <w:rPr>
        <w:rFonts w:ascii="Times New Roman" w:hAnsi="Times New Roman" w:hint="default"/>
      </w:rPr>
    </w:lvl>
    <w:lvl w:ilvl="2" w:tplc="1B78227C" w:tentative="1">
      <w:start w:val="1"/>
      <w:numFmt w:val="bullet"/>
      <w:lvlText w:val="•"/>
      <w:lvlJc w:val="left"/>
      <w:pPr>
        <w:tabs>
          <w:tab w:val="num" w:pos="2160"/>
        </w:tabs>
        <w:ind w:left="2160" w:hanging="360"/>
      </w:pPr>
      <w:rPr>
        <w:rFonts w:ascii="Times New Roman" w:hAnsi="Times New Roman" w:hint="default"/>
      </w:rPr>
    </w:lvl>
    <w:lvl w:ilvl="3" w:tplc="56042E0E" w:tentative="1">
      <w:start w:val="1"/>
      <w:numFmt w:val="bullet"/>
      <w:lvlText w:val="•"/>
      <w:lvlJc w:val="left"/>
      <w:pPr>
        <w:tabs>
          <w:tab w:val="num" w:pos="2880"/>
        </w:tabs>
        <w:ind w:left="2880" w:hanging="360"/>
      </w:pPr>
      <w:rPr>
        <w:rFonts w:ascii="Times New Roman" w:hAnsi="Times New Roman" w:hint="default"/>
      </w:rPr>
    </w:lvl>
    <w:lvl w:ilvl="4" w:tplc="411AF20A" w:tentative="1">
      <w:start w:val="1"/>
      <w:numFmt w:val="bullet"/>
      <w:lvlText w:val="•"/>
      <w:lvlJc w:val="left"/>
      <w:pPr>
        <w:tabs>
          <w:tab w:val="num" w:pos="3600"/>
        </w:tabs>
        <w:ind w:left="3600" w:hanging="360"/>
      </w:pPr>
      <w:rPr>
        <w:rFonts w:ascii="Times New Roman" w:hAnsi="Times New Roman" w:hint="default"/>
      </w:rPr>
    </w:lvl>
    <w:lvl w:ilvl="5" w:tplc="0C0227E8" w:tentative="1">
      <w:start w:val="1"/>
      <w:numFmt w:val="bullet"/>
      <w:lvlText w:val="•"/>
      <w:lvlJc w:val="left"/>
      <w:pPr>
        <w:tabs>
          <w:tab w:val="num" w:pos="4320"/>
        </w:tabs>
        <w:ind w:left="4320" w:hanging="360"/>
      </w:pPr>
      <w:rPr>
        <w:rFonts w:ascii="Times New Roman" w:hAnsi="Times New Roman" w:hint="default"/>
      </w:rPr>
    </w:lvl>
    <w:lvl w:ilvl="6" w:tplc="6A6E8866" w:tentative="1">
      <w:start w:val="1"/>
      <w:numFmt w:val="bullet"/>
      <w:lvlText w:val="•"/>
      <w:lvlJc w:val="left"/>
      <w:pPr>
        <w:tabs>
          <w:tab w:val="num" w:pos="5040"/>
        </w:tabs>
        <w:ind w:left="5040" w:hanging="360"/>
      </w:pPr>
      <w:rPr>
        <w:rFonts w:ascii="Times New Roman" w:hAnsi="Times New Roman" w:hint="default"/>
      </w:rPr>
    </w:lvl>
    <w:lvl w:ilvl="7" w:tplc="336AC81A" w:tentative="1">
      <w:start w:val="1"/>
      <w:numFmt w:val="bullet"/>
      <w:lvlText w:val="•"/>
      <w:lvlJc w:val="left"/>
      <w:pPr>
        <w:tabs>
          <w:tab w:val="num" w:pos="5760"/>
        </w:tabs>
        <w:ind w:left="5760" w:hanging="360"/>
      </w:pPr>
      <w:rPr>
        <w:rFonts w:ascii="Times New Roman" w:hAnsi="Times New Roman" w:hint="default"/>
      </w:rPr>
    </w:lvl>
    <w:lvl w:ilvl="8" w:tplc="411ADB6C" w:tentative="1">
      <w:start w:val="1"/>
      <w:numFmt w:val="bullet"/>
      <w:lvlText w:val="•"/>
      <w:lvlJc w:val="left"/>
      <w:pPr>
        <w:tabs>
          <w:tab w:val="num" w:pos="6480"/>
        </w:tabs>
        <w:ind w:left="6480" w:hanging="360"/>
      </w:pPr>
      <w:rPr>
        <w:rFonts w:ascii="Times New Roman" w:hAnsi="Times New Roman" w:hint="default"/>
      </w:rPr>
    </w:lvl>
  </w:abstractNum>
  <w:abstractNum w:abstractNumId="7">
    <w:nsid w:val="0D3A28A3"/>
    <w:multiLevelType w:val="hybridMultilevel"/>
    <w:tmpl w:val="03A066C8"/>
    <w:lvl w:ilvl="0" w:tplc="6FD6EAE8">
      <w:start w:val="1"/>
      <w:numFmt w:val="bullet"/>
      <w:lvlText w:val="•"/>
      <w:lvlJc w:val="left"/>
      <w:pPr>
        <w:tabs>
          <w:tab w:val="num" w:pos="720"/>
        </w:tabs>
        <w:ind w:left="720" w:hanging="360"/>
      </w:pPr>
      <w:rPr>
        <w:rFonts w:ascii="Times New Roman" w:hAnsi="Times New Roman" w:hint="default"/>
      </w:rPr>
    </w:lvl>
    <w:lvl w:ilvl="1" w:tplc="6382D1FA" w:tentative="1">
      <w:start w:val="1"/>
      <w:numFmt w:val="bullet"/>
      <w:lvlText w:val="•"/>
      <w:lvlJc w:val="left"/>
      <w:pPr>
        <w:tabs>
          <w:tab w:val="num" w:pos="1440"/>
        </w:tabs>
        <w:ind w:left="1440" w:hanging="360"/>
      </w:pPr>
      <w:rPr>
        <w:rFonts w:ascii="Times New Roman" w:hAnsi="Times New Roman" w:hint="default"/>
      </w:rPr>
    </w:lvl>
    <w:lvl w:ilvl="2" w:tplc="064C0C48">
      <w:start w:val="1"/>
      <w:numFmt w:val="bullet"/>
      <w:lvlText w:val="•"/>
      <w:lvlJc w:val="left"/>
      <w:pPr>
        <w:tabs>
          <w:tab w:val="num" w:pos="2160"/>
        </w:tabs>
        <w:ind w:left="2160" w:hanging="360"/>
      </w:pPr>
      <w:rPr>
        <w:rFonts w:ascii="Times New Roman" w:hAnsi="Times New Roman" w:hint="default"/>
      </w:rPr>
    </w:lvl>
    <w:lvl w:ilvl="3" w:tplc="910E51AA" w:tentative="1">
      <w:start w:val="1"/>
      <w:numFmt w:val="bullet"/>
      <w:lvlText w:val="•"/>
      <w:lvlJc w:val="left"/>
      <w:pPr>
        <w:tabs>
          <w:tab w:val="num" w:pos="2880"/>
        </w:tabs>
        <w:ind w:left="2880" w:hanging="360"/>
      </w:pPr>
      <w:rPr>
        <w:rFonts w:ascii="Times New Roman" w:hAnsi="Times New Roman" w:hint="default"/>
      </w:rPr>
    </w:lvl>
    <w:lvl w:ilvl="4" w:tplc="6040E6B2" w:tentative="1">
      <w:start w:val="1"/>
      <w:numFmt w:val="bullet"/>
      <w:lvlText w:val="•"/>
      <w:lvlJc w:val="left"/>
      <w:pPr>
        <w:tabs>
          <w:tab w:val="num" w:pos="3600"/>
        </w:tabs>
        <w:ind w:left="3600" w:hanging="360"/>
      </w:pPr>
      <w:rPr>
        <w:rFonts w:ascii="Times New Roman" w:hAnsi="Times New Roman" w:hint="default"/>
      </w:rPr>
    </w:lvl>
    <w:lvl w:ilvl="5" w:tplc="EE5CDD9C" w:tentative="1">
      <w:start w:val="1"/>
      <w:numFmt w:val="bullet"/>
      <w:lvlText w:val="•"/>
      <w:lvlJc w:val="left"/>
      <w:pPr>
        <w:tabs>
          <w:tab w:val="num" w:pos="4320"/>
        </w:tabs>
        <w:ind w:left="4320" w:hanging="360"/>
      </w:pPr>
      <w:rPr>
        <w:rFonts w:ascii="Times New Roman" w:hAnsi="Times New Roman" w:hint="default"/>
      </w:rPr>
    </w:lvl>
    <w:lvl w:ilvl="6" w:tplc="5FF4AD02" w:tentative="1">
      <w:start w:val="1"/>
      <w:numFmt w:val="bullet"/>
      <w:lvlText w:val="•"/>
      <w:lvlJc w:val="left"/>
      <w:pPr>
        <w:tabs>
          <w:tab w:val="num" w:pos="5040"/>
        </w:tabs>
        <w:ind w:left="5040" w:hanging="360"/>
      </w:pPr>
      <w:rPr>
        <w:rFonts w:ascii="Times New Roman" w:hAnsi="Times New Roman" w:hint="default"/>
      </w:rPr>
    </w:lvl>
    <w:lvl w:ilvl="7" w:tplc="CCF8F4B8" w:tentative="1">
      <w:start w:val="1"/>
      <w:numFmt w:val="bullet"/>
      <w:lvlText w:val="•"/>
      <w:lvlJc w:val="left"/>
      <w:pPr>
        <w:tabs>
          <w:tab w:val="num" w:pos="5760"/>
        </w:tabs>
        <w:ind w:left="5760" w:hanging="360"/>
      </w:pPr>
      <w:rPr>
        <w:rFonts w:ascii="Times New Roman" w:hAnsi="Times New Roman" w:hint="default"/>
      </w:rPr>
    </w:lvl>
    <w:lvl w:ilvl="8" w:tplc="EC7865B4" w:tentative="1">
      <w:start w:val="1"/>
      <w:numFmt w:val="bullet"/>
      <w:lvlText w:val="•"/>
      <w:lvlJc w:val="left"/>
      <w:pPr>
        <w:tabs>
          <w:tab w:val="num" w:pos="6480"/>
        </w:tabs>
        <w:ind w:left="6480" w:hanging="360"/>
      </w:pPr>
      <w:rPr>
        <w:rFonts w:ascii="Times New Roman" w:hAnsi="Times New Roman" w:hint="default"/>
      </w:rPr>
    </w:lvl>
  </w:abstractNum>
  <w:abstractNum w:abstractNumId="8">
    <w:nsid w:val="10042B75"/>
    <w:multiLevelType w:val="hybridMultilevel"/>
    <w:tmpl w:val="BAD27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2213973"/>
    <w:multiLevelType w:val="hybridMultilevel"/>
    <w:tmpl w:val="402A1A42"/>
    <w:lvl w:ilvl="0" w:tplc="C1F42120">
      <w:start w:val="1"/>
      <w:numFmt w:val="bullet"/>
      <w:lvlText w:val="•"/>
      <w:lvlJc w:val="left"/>
      <w:pPr>
        <w:tabs>
          <w:tab w:val="num" w:pos="720"/>
        </w:tabs>
        <w:ind w:left="720" w:hanging="360"/>
      </w:pPr>
      <w:rPr>
        <w:rFonts w:ascii="Times New Roman" w:hAnsi="Times New Roman" w:hint="default"/>
      </w:rPr>
    </w:lvl>
    <w:lvl w:ilvl="1" w:tplc="43407E94">
      <w:start w:val="1"/>
      <w:numFmt w:val="bullet"/>
      <w:lvlText w:val="•"/>
      <w:lvlJc w:val="left"/>
      <w:pPr>
        <w:tabs>
          <w:tab w:val="num" w:pos="1440"/>
        </w:tabs>
        <w:ind w:left="1440" w:hanging="360"/>
      </w:pPr>
      <w:rPr>
        <w:rFonts w:ascii="Times New Roman" w:hAnsi="Times New Roman" w:hint="default"/>
      </w:rPr>
    </w:lvl>
    <w:lvl w:ilvl="2" w:tplc="63A64A40" w:tentative="1">
      <w:start w:val="1"/>
      <w:numFmt w:val="bullet"/>
      <w:lvlText w:val="•"/>
      <w:lvlJc w:val="left"/>
      <w:pPr>
        <w:tabs>
          <w:tab w:val="num" w:pos="2160"/>
        </w:tabs>
        <w:ind w:left="2160" w:hanging="360"/>
      </w:pPr>
      <w:rPr>
        <w:rFonts w:ascii="Times New Roman" w:hAnsi="Times New Roman" w:hint="default"/>
      </w:rPr>
    </w:lvl>
    <w:lvl w:ilvl="3" w:tplc="CEA08190" w:tentative="1">
      <w:start w:val="1"/>
      <w:numFmt w:val="bullet"/>
      <w:lvlText w:val="•"/>
      <w:lvlJc w:val="left"/>
      <w:pPr>
        <w:tabs>
          <w:tab w:val="num" w:pos="2880"/>
        </w:tabs>
        <w:ind w:left="2880" w:hanging="360"/>
      </w:pPr>
      <w:rPr>
        <w:rFonts w:ascii="Times New Roman" w:hAnsi="Times New Roman" w:hint="default"/>
      </w:rPr>
    </w:lvl>
    <w:lvl w:ilvl="4" w:tplc="F84618B0" w:tentative="1">
      <w:start w:val="1"/>
      <w:numFmt w:val="bullet"/>
      <w:lvlText w:val="•"/>
      <w:lvlJc w:val="left"/>
      <w:pPr>
        <w:tabs>
          <w:tab w:val="num" w:pos="3600"/>
        </w:tabs>
        <w:ind w:left="3600" w:hanging="360"/>
      </w:pPr>
      <w:rPr>
        <w:rFonts w:ascii="Times New Roman" w:hAnsi="Times New Roman" w:hint="default"/>
      </w:rPr>
    </w:lvl>
    <w:lvl w:ilvl="5" w:tplc="96F6F4A6" w:tentative="1">
      <w:start w:val="1"/>
      <w:numFmt w:val="bullet"/>
      <w:lvlText w:val="•"/>
      <w:lvlJc w:val="left"/>
      <w:pPr>
        <w:tabs>
          <w:tab w:val="num" w:pos="4320"/>
        </w:tabs>
        <w:ind w:left="4320" w:hanging="360"/>
      </w:pPr>
      <w:rPr>
        <w:rFonts w:ascii="Times New Roman" w:hAnsi="Times New Roman" w:hint="default"/>
      </w:rPr>
    </w:lvl>
    <w:lvl w:ilvl="6" w:tplc="3C2A7830" w:tentative="1">
      <w:start w:val="1"/>
      <w:numFmt w:val="bullet"/>
      <w:lvlText w:val="•"/>
      <w:lvlJc w:val="left"/>
      <w:pPr>
        <w:tabs>
          <w:tab w:val="num" w:pos="5040"/>
        </w:tabs>
        <w:ind w:left="5040" w:hanging="360"/>
      </w:pPr>
      <w:rPr>
        <w:rFonts w:ascii="Times New Roman" w:hAnsi="Times New Roman" w:hint="default"/>
      </w:rPr>
    </w:lvl>
    <w:lvl w:ilvl="7" w:tplc="536CCB34" w:tentative="1">
      <w:start w:val="1"/>
      <w:numFmt w:val="bullet"/>
      <w:lvlText w:val="•"/>
      <w:lvlJc w:val="left"/>
      <w:pPr>
        <w:tabs>
          <w:tab w:val="num" w:pos="5760"/>
        </w:tabs>
        <w:ind w:left="5760" w:hanging="360"/>
      </w:pPr>
      <w:rPr>
        <w:rFonts w:ascii="Times New Roman" w:hAnsi="Times New Roman" w:hint="default"/>
      </w:rPr>
    </w:lvl>
    <w:lvl w:ilvl="8" w:tplc="FE443CD8" w:tentative="1">
      <w:start w:val="1"/>
      <w:numFmt w:val="bullet"/>
      <w:lvlText w:val="•"/>
      <w:lvlJc w:val="left"/>
      <w:pPr>
        <w:tabs>
          <w:tab w:val="num" w:pos="6480"/>
        </w:tabs>
        <w:ind w:left="6480" w:hanging="360"/>
      </w:pPr>
      <w:rPr>
        <w:rFonts w:ascii="Times New Roman" w:hAnsi="Times New Roman" w:hint="default"/>
      </w:rPr>
    </w:lvl>
  </w:abstractNum>
  <w:abstractNum w:abstractNumId="10">
    <w:nsid w:val="127724D2"/>
    <w:multiLevelType w:val="hybridMultilevel"/>
    <w:tmpl w:val="68563D26"/>
    <w:lvl w:ilvl="0" w:tplc="2464936A">
      <w:start w:val="1"/>
      <w:numFmt w:val="bullet"/>
      <w:lvlText w:val="•"/>
      <w:lvlJc w:val="left"/>
      <w:pPr>
        <w:tabs>
          <w:tab w:val="num" w:pos="720"/>
        </w:tabs>
        <w:ind w:left="720" w:hanging="360"/>
      </w:pPr>
      <w:rPr>
        <w:rFonts w:ascii="Times New Roman" w:hAnsi="Times New Roman" w:hint="default"/>
      </w:rPr>
    </w:lvl>
    <w:lvl w:ilvl="1" w:tplc="C2A23BC8">
      <w:start w:val="1"/>
      <w:numFmt w:val="bullet"/>
      <w:lvlText w:val="•"/>
      <w:lvlJc w:val="left"/>
      <w:pPr>
        <w:tabs>
          <w:tab w:val="num" w:pos="1440"/>
        </w:tabs>
        <w:ind w:left="1440" w:hanging="360"/>
      </w:pPr>
      <w:rPr>
        <w:rFonts w:ascii="Times New Roman" w:hAnsi="Times New Roman" w:hint="default"/>
      </w:rPr>
    </w:lvl>
    <w:lvl w:ilvl="2" w:tplc="F41C649C" w:tentative="1">
      <w:start w:val="1"/>
      <w:numFmt w:val="bullet"/>
      <w:lvlText w:val="•"/>
      <w:lvlJc w:val="left"/>
      <w:pPr>
        <w:tabs>
          <w:tab w:val="num" w:pos="2160"/>
        </w:tabs>
        <w:ind w:left="2160" w:hanging="360"/>
      </w:pPr>
      <w:rPr>
        <w:rFonts w:ascii="Times New Roman" w:hAnsi="Times New Roman" w:hint="default"/>
      </w:rPr>
    </w:lvl>
    <w:lvl w:ilvl="3" w:tplc="5060E264" w:tentative="1">
      <w:start w:val="1"/>
      <w:numFmt w:val="bullet"/>
      <w:lvlText w:val="•"/>
      <w:lvlJc w:val="left"/>
      <w:pPr>
        <w:tabs>
          <w:tab w:val="num" w:pos="2880"/>
        </w:tabs>
        <w:ind w:left="2880" w:hanging="360"/>
      </w:pPr>
      <w:rPr>
        <w:rFonts w:ascii="Times New Roman" w:hAnsi="Times New Roman" w:hint="default"/>
      </w:rPr>
    </w:lvl>
    <w:lvl w:ilvl="4" w:tplc="BFAA63DE" w:tentative="1">
      <w:start w:val="1"/>
      <w:numFmt w:val="bullet"/>
      <w:lvlText w:val="•"/>
      <w:lvlJc w:val="left"/>
      <w:pPr>
        <w:tabs>
          <w:tab w:val="num" w:pos="3600"/>
        </w:tabs>
        <w:ind w:left="3600" w:hanging="360"/>
      </w:pPr>
      <w:rPr>
        <w:rFonts w:ascii="Times New Roman" w:hAnsi="Times New Roman" w:hint="default"/>
      </w:rPr>
    </w:lvl>
    <w:lvl w:ilvl="5" w:tplc="B3B6E5AE" w:tentative="1">
      <w:start w:val="1"/>
      <w:numFmt w:val="bullet"/>
      <w:lvlText w:val="•"/>
      <w:lvlJc w:val="left"/>
      <w:pPr>
        <w:tabs>
          <w:tab w:val="num" w:pos="4320"/>
        </w:tabs>
        <w:ind w:left="4320" w:hanging="360"/>
      </w:pPr>
      <w:rPr>
        <w:rFonts w:ascii="Times New Roman" w:hAnsi="Times New Roman" w:hint="default"/>
      </w:rPr>
    </w:lvl>
    <w:lvl w:ilvl="6" w:tplc="E91EB250" w:tentative="1">
      <w:start w:val="1"/>
      <w:numFmt w:val="bullet"/>
      <w:lvlText w:val="•"/>
      <w:lvlJc w:val="left"/>
      <w:pPr>
        <w:tabs>
          <w:tab w:val="num" w:pos="5040"/>
        </w:tabs>
        <w:ind w:left="5040" w:hanging="360"/>
      </w:pPr>
      <w:rPr>
        <w:rFonts w:ascii="Times New Roman" w:hAnsi="Times New Roman" w:hint="default"/>
      </w:rPr>
    </w:lvl>
    <w:lvl w:ilvl="7" w:tplc="39F6E532" w:tentative="1">
      <w:start w:val="1"/>
      <w:numFmt w:val="bullet"/>
      <w:lvlText w:val="•"/>
      <w:lvlJc w:val="left"/>
      <w:pPr>
        <w:tabs>
          <w:tab w:val="num" w:pos="5760"/>
        </w:tabs>
        <w:ind w:left="5760" w:hanging="360"/>
      </w:pPr>
      <w:rPr>
        <w:rFonts w:ascii="Times New Roman" w:hAnsi="Times New Roman" w:hint="default"/>
      </w:rPr>
    </w:lvl>
    <w:lvl w:ilvl="8" w:tplc="5F909A46" w:tentative="1">
      <w:start w:val="1"/>
      <w:numFmt w:val="bullet"/>
      <w:lvlText w:val="•"/>
      <w:lvlJc w:val="left"/>
      <w:pPr>
        <w:tabs>
          <w:tab w:val="num" w:pos="6480"/>
        </w:tabs>
        <w:ind w:left="6480" w:hanging="360"/>
      </w:pPr>
      <w:rPr>
        <w:rFonts w:ascii="Times New Roman" w:hAnsi="Times New Roman" w:hint="default"/>
      </w:rPr>
    </w:lvl>
  </w:abstractNum>
  <w:abstractNum w:abstractNumId="11">
    <w:nsid w:val="17432045"/>
    <w:multiLevelType w:val="hybridMultilevel"/>
    <w:tmpl w:val="82AA2E32"/>
    <w:lvl w:ilvl="0" w:tplc="AB1A7D8A">
      <w:start w:val="1"/>
      <w:numFmt w:val="bullet"/>
      <w:lvlText w:val="•"/>
      <w:lvlJc w:val="left"/>
      <w:pPr>
        <w:tabs>
          <w:tab w:val="num" w:pos="720"/>
        </w:tabs>
        <w:ind w:left="720" w:hanging="360"/>
      </w:pPr>
      <w:rPr>
        <w:rFonts w:ascii="Times New Roman" w:hAnsi="Times New Roman" w:hint="default"/>
      </w:rPr>
    </w:lvl>
    <w:lvl w:ilvl="1" w:tplc="829ABDC4">
      <w:start w:val="1"/>
      <w:numFmt w:val="bullet"/>
      <w:lvlText w:val="•"/>
      <w:lvlJc w:val="left"/>
      <w:pPr>
        <w:tabs>
          <w:tab w:val="num" w:pos="1440"/>
        </w:tabs>
        <w:ind w:left="1440" w:hanging="360"/>
      </w:pPr>
      <w:rPr>
        <w:rFonts w:ascii="Times New Roman" w:hAnsi="Times New Roman" w:hint="default"/>
      </w:rPr>
    </w:lvl>
    <w:lvl w:ilvl="2" w:tplc="AAE22436" w:tentative="1">
      <w:start w:val="1"/>
      <w:numFmt w:val="bullet"/>
      <w:lvlText w:val="•"/>
      <w:lvlJc w:val="left"/>
      <w:pPr>
        <w:tabs>
          <w:tab w:val="num" w:pos="2160"/>
        </w:tabs>
        <w:ind w:left="2160" w:hanging="360"/>
      </w:pPr>
      <w:rPr>
        <w:rFonts w:ascii="Times New Roman" w:hAnsi="Times New Roman" w:hint="default"/>
      </w:rPr>
    </w:lvl>
    <w:lvl w:ilvl="3" w:tplc="B61CCB66" w:tentative="1">
      <w:start w:val="1"/>
      <w:numFmt w:val="bullet"/>
      <w:lvlText w:val="•"/>
      <w:lvlJc w:val="left"/>
      <w:pPr>
        <w:tabs>
          <w:tab w:val="num" w:pos="2880"/>
        </w:tabs>
        <w:ind w:left="2880" w:hanging="360"/>
      </w:pPr>
      <w:rPr>
        <w:rFonts w:ascii="Times New Roman" w:hAnsi="Times New Roman" w:hint="default"/>
      </w:rPr>
    </w:lvl>
    <w:lvl w:ilvl="4" w:tplc="C2FA750C" w:tentative="1">
      <w:start w:val="1"/>
      <w:numFmt w:val="bullet"/>
      <w:lvlText w:val="•"/>
      <w:lvlJc w:val="left"/>
      <w:pPr>
        <w:tabs>
          <w:tab w:val="num" w:pos="3600"/>
        </w:tabs>
        <w:ind w:left="3600" w:hanging="360"/>
      </w:pPr>
      <w:rPr>
        <w:rFonts w:ascii="Times New Roman" w:hAnsi="Times New Roman" w:hint="default"/>
      </w:rPr>
    </w:lvl>
    <w:lvl w:ilvl="5" w:tplc="C370203E" w:tentative="1">
      <w:start w:val="1"/>
      <w:numFmt w:val="bullet"/>
      <w:lvlText w:val="•"/>
      <w:lvlJc w:val="left"/>
      <w:pPr>
        <w:tabs>
          <w:tab w:val="num" w:pos="4320"/>
        </w:tabs>
        <w:ind w:left="4320" w:hanging="360"/>
      </w:pPr>
      <w:rPr>
        <w:rFonts w:ascii="Times New Roman" w:hAnsi="Times New Roman" w:hint="default"/>
      </w:rPr>
    </w:lvl>
    <w:lvl w:ilvl="6" w:tplc="2B282B20" w:tentative="1">
      <w:start w:val="1"/>
      <w:numFmt w:val="bullet"/>
      <w:lvlText w:val="•"/>
      <w:lvlJc w:val="left"/>
      <w:pPr>
        <w:tabs>
          <w:tab w:val="num" w:pos="5040"/>
        </w:tabs>
        <w:ind w:left="5040" w:hanging="360"/>
      </w:pPr>
      <w:rPr>
        <w:rFonts w:ascii="Times New Roman" w:hAnsi="Times New Roman" w:hint="default"/>
      </w:rPr>
    </w:lvl>
    <w:lvl w:ilvl="7" w:tplc="F740FB06" w:tentative="1">
      <w:start w:val="1"/>
      <w:numFmt w:val="bullet"/>
      <w:lvlText w:val="•"/>
      <w:lvlJc w:val="left"/>
      <w:pPr>
        <w:tabs>
          <w:tab w:val="num" w:pos="5760"/>
        </w:tabs>
        <w:ind w:left="5760" w:hanging="360"/>
      </w:pPr>
      <w:rPr>
        <w:rFonts w:ascii="Times New Roman" w:hAnsi="Times New Roman" w:hint="default"/>
      </w:rPr>
    </w:lvl>
    <w:lvl w:ilvl="8" w:tplc="BF20A5C4" w:tentative="1">
      <w:start w:val="1"/>
      <w:numFmt w:val="bullet"/>
      <w:lvlText w:val="•"/>
      <w:lvlJc w:val="left"/>
      <w:pPr>
        <w:tabs>
          <w:tab w:val="num" w:pos="6480"/>
        </w:tabs>
        <w:ind w:left="6480" w:hanging="360"/>
      </w:pPr>
      <w:rPr>
        <w:rFonts w:ascii="Times New Roman" w:hAnsi="Times New Roman" w:hint="default"/>
      </w:rPr>
    </w:lvl>
  </w:abstractNum>
  <w:abstractNum w:abstractNumId="12">
    <w:nsid w:val="1954745F"/>
    <w:multiLevelType w:val="hybridMultilevel"/>
    <w:tmpl w:val="409AA21E"/>
    <w:lvl w:ilvl="0" w:tplc="08A604E8">
      <w:start w:val="1"/>
      <w:numFmt w:val="bullet"/>
      <w:lvlText w:val="•"/>
      <w:lvlJc w:val="left"/>
      <w:pPr>
        <w:tabs>
          <w:tab w:val="num" w:pos="720"/>
        </w:tabs>
        <w:ind w:left="720" w:hanging="360"/>
      </w:pPr>
      <w:rPr>
        <w:rFonts w:ascii="Times New Roman" w:hAnsi="Times New Roman" w:hint="default"/>
      </w:rPr>
    </w:lvl>
    <w:lvl w:ilvl="1" w:tplc="9DD46558">
      <w:start w:val="1"/>
      <w:numFmt w:val="bullet"/>
      <w:lvlText w:val="•"/>
      <w:lvlJc w:val="left"/>
      <w:pPr>
        <w:tabs>
          <w:tab w:val="num" w:pos="1440"/>
        </w:tabs>
        <w:ind w:left="1440" w:hanging="360"/>
      </w:pPr>
      <w:rPr>
        <w:rFonts w:ascii="Times New Roman" w:hAnsi="Times New Roman" w:hint="default"/>
      </w:rPr>
    </w:lvl>
    <w:lvl w:ilvl="2" w:tplc="56D4732A" w:tentative="1">
      <w:start w:val="1"/>
      <w:numFmt w:val="bullet"/>
      <w:lvlText w:val="•"/>
      <w:lvlJc w:val="left"/>
      <w:pPr>
        <w:tabs>
          <w:tab w:val="num" w:pos="2160"/>
        </w:tabs>
        <w:ind w:left="2160" w:hanging="360"/>
      </w:pPr>
      <w:rPr>
        <w:rFonts w:ascii="Times New Roman" w:hAnsi="Times New Roman" w:hint="default"/>
      </w:rPr>
    </w:lvl>
    <w:lvl w:ilvl="3" w:tplc="A5202CB6" w:tentative="1">
      <w:start w:val="1"/>
      <w:numFmt w:val="bullet"/>
      <w:lvlText w:val="•"/>
      <w:lvlJc w:val="left"/>
      <w:pPr>
        <w:tabs>
          <w:tab w:val="num" w:pos="2880"/>
        </w:tabs>
        <w:ind w:left="2880" w:hanging="360"/>
      </w:pPr>
      <w:rPr>
        <w:rFonts w:ascii="Times New Roman" w:hAnsi="Times New Roman" w:hint="default"/>
      </w:rPr>
    </w:lvl>
    <w:lvl w:ilvl="4" w:tplc="924E2EDE" w:tentative="1">
      <w:start w:val="1"/>
      <w:numFmt w:val="bullet"/>
      <w:lvlText w:val="•"/>
      <w:lvlJc w:val="left"/>
      <w:pPr>
        <w:tabs>
          <w:tab w:val="num" w:pos="3600"/>
        </w:tabs>
        <w:ind w:left="3600" w:hanging="360"/>
      </w:pPr>
      <w:rPr>
        <w:rFonts w:ascii="Times New Roman" w:hAnsi="Times New Roman" w:hint="default"/>
      </w:rPr>
    </w:lvl>
    <w:lvl w:ilvl="5" w:tplc="4C605690" w:tentative="1">
      <w:start w:val="1"/>
      <w:numFmt w:val="bullet"/>
      <w:lvlText w:val="•"/>
      <w:lvlJc w:val="left"/>
      <w:pPr>
        <w:tabs>
          <w:tab w:val="num" w:pos="4320"/>
        </w:tabs>
        <w:ind w:left="4320" w:hanging="360"/>
      </w:pPr>
      <w:rPr>
        <w:rFonts w:ascii="Times New Roman" w:hAnsi="Times New Roman" w:hint="default"/>
      </w:rPr>
    </w:lvl>
    <w:lvl w:ilvl="6" w:tplc="4104B26A" w:tentative="1">
      <w:start w:val="1"/>
      <w:numFmt w:val="bullet"/>
      <w:lvlText w:val="•"/>
      <w:lvlJc w:val="left"/>
      <w:pPr>
        <w:tabs>
          <w:tab w:val="num" w:pos="5040"/>
        </w:tabs>
        <w:ind w:left="5040" w:hanging="360"/>
      </w:pPr>
      <w:rPr>
        <w:rFonts w:ascii="Times New Roman" w:hAnsi="Times New Roman" w:hint="default"/>
      </w:rPr>
    </w:lvl>
    <w:lvl w:ilvl="7" w:tplc="0BE48574" w:tentative="1">
      <w:start w:val="1"/>
      <w:numFmt w:val="bullet"/>
      <w:lvlText w:val="•"/>
      <w:lvlJc w:val="left"/>
      <w:pPr>
        <w:tabs>
          <w:tab w:val="num" w:pos="5760"/>
        </w:tabs>
        <w:ind w:left="5760" w:hanging="360"/>
      </w:pPr>
      <w:rPr>
        <w:rFonts w:ascii="Times New Roman" w:hAnsi="Times New Roman" w:hint="default"/>
      </w:rPr>
    </w:lvl>
    <w:lvl w:ilvl="8" w:tplc="57249AAE" w:tentative="1">
      <w:start w:val="1"/>
      <w:numFmt w:val="bullet"/>
      <w:lvlText w:val="•"/>
      <w:lvlJc w:val="left"/>
      <w:pPr>
        <w:tabs>
          <w:tab w:val="num" w:pos="6480"/>
        </w:tabs>
        <w:ind w:left="6480" w:hanging="360"/>
      </w:pPr>
      <w:rPr>
        <w:rFonts w:ascii="Times New Roman" w:hAnsi="Times New Roman" w:hint="default"/>
      </w:rPr>
    </w:lvl>
  </w:abstractNum>
  <w:abstractNum w:abstractNumId="13">
    <w:nsid w:val="1C4258CA"/>
    <w:multiLevelType w:val="hybridMultilevel"/>
    <w:tmpl w:val="251C2CB8"/>
    <w:lvl w:ilvl="0" w:tplc="0A189D08">
      <w:start w:val="1"/>
      <w:numFmt w:val="bullet"/>
      <w:lvlText w:val="•"/>
      <w:lvlJc w:val="left"/>
      <w:pPr>
        <w:tabs>
          <w:tab w:val="num" w:pos="720"/>
        </w:tabs>
        <w:ind w:left="720" w:hanging="360"/>
      </w:pPr>
      <w:rPr>
        <w:rFonts w:ascii="Times New Roman" w:hAnsi="Times New Roman" w:hint="default"/>
      </w:rPr>
    </w:lvl>
    <w:lvl w:ilvl="1" w:tplc="B1F6CB3A">
      <w:start w:val="1"/>
      <w:numFmt w:val="bullet"/>
      <w:lvlText w:val="•"/>
      <w:lvlJc w:val="left"/>
      <w:pPr>
        <w:tabs>
          <w:tab w:val="num" w:pos="1440"/>
        </w:tabs>
        <w:ind w:left="1440" w:hanging="360"/>
      </w:pPr>
      <w:rPr>
        <w:rFonts w:ascii="Times New Roman" w:hAnsi="Times New Roman" w:hint="default"/>
      </w:rPr>
    </w:lvl>
    <w:lvl w:ilvl="2" w:tplc="F0162CC4" w:tentative="1">
      <w:start w:val="1"/>
      <w:numFmt w:val="bullet"/>
      <w:lvlText w:val="•"/>
      <w:lvlJc w:val="left"/>
      <w:pPr>
        <w:tabs>
          <w:tab w:val="num" w:pos="2160"/>
        </w:tabs>
        <w:ind w:left="2160" w:hanging="360"/>
      </w:pPr>
      <w:rPr>
        <w:rFonts w:ascii="Times New Roman" w:hAnsi="Times New Roman" w:hint="default"/>
      </w:rPr>
    </w:lvl>
    <w:lvl w:ilvl="3" w:tplc="C7E4F36C" w:tentative="1">
      <w:start w:val="1"/>
      <w:numFmt w:val="bullet"/>
      <w:lvlText w:val="•"/>
      <w:lvlJc w:val="left"/>
      <w:pPr>
        <w:tabs>
          <w:tab w:val="num" w:pos="2880"/>
        </w:tabs>
        <w:ind w:left="2880" w:hanging="360"/>
      </w:pPr>
      <w:rPr>
        <w:rFonts w:ascii="Times New Roman" w:hAnsi="Times New Roman" w:hint="default"/>
      </w:rPr>
    </w:lvl>
    <w:lvl w:ilvl="4" w:tplc="1D828F64" w:tentative="1">
      <w:start w:val="1"/>
      <w:numFmt w:val="bullet"/>
      <w:lvlText w:val="•"/>
      <w:lvlJc w:val="left"/>
      <w:pPr>
        <w:tabs>
          <w:tab w:val="num" w:pos="3600"/>
        </w:tabs>
        <w:ind w:left="3600" w:hanging="360"/>
      </w:pPr>
      <w:rPr>
        <w:rFonts w:ascii="Times New Roman" w:hAnsi="Times New Roman" w:hint="default"/>
      </w:rPr>
    </w:lvl>
    <w:lvl w:ilvl="5" w:tplc="59B4D508" w:tentative="1">
      <w:start w:val="1"/>
      <w:numFmt w:val="bullet"/>
      <w:lvlText w:val="•"/>
      <w:lvlJc w:val="left"/>
      <w:pPr>
        <w:tabs>
          <w:tab w:val="num" w:pos="4320"/>
        </w:tabs>
        <w:ind w:left="4320" w:hanging="360"/>
      </w:pPr>
      <w:rPr>
        <w:rFonts w:ascii="Times New Roman" w:hAnsi="Times New Roman" w:hint="default"/>
      </w:rPr>
    </w:lvl>
    <w:lvl w:ilvl="6" w:tplc="19E6EB4E" w:tentative="1">
      <w:start w:val="1"/>
      <w:numFmt w:val="bullet"/>
      <w:lvlText w:val="•"/>
      <w:lvlJc w:val="left"/>
      <w:pPr>
        <w:tabs>
          <w:tab w:val="num" w:pos="5040"/>
        </w:tabs>
        <w:ind w:left="5040" w:hanging="360"/>
      </w:pPr>
      <w:rPr>
        <w:rFonts w:ascii="Times New Roman" w:hAnsi="Times New Roman" w:hint="default"/>
      </w:rPr>
    </w:lvl>
    <w:lvl w:ilvl="7" w:tplc="A8CE584E" w:tentative="1">
      <w:start w:val="1"/>
      <w:numFmt w:val="bullet"/>
      <w:lvlText w:val="•"/>
      <w:lvlJc w:val="left"/>
      <w:pPr>
        <w:tabs>
          <w:tab w:val="num" w:pos="5760"/>
        </w:tabs>
        <w:ind w:left="5760" w:hanging="360"/>
      </w:pPr>
      <w:rPr>
        <w:rFonts w:ascii="Times New Roman" w:hAnsi="Times New Roman" w:hint="default"/>
      </w:rPr>
    </w:lvl>
    <w:lvl w:ilvl="8" w:tplc="1582A1C4" w:tentative="1">
      <w:start w:val="1"/>
      <w:numFmt w:val="bullet"/>
      <w:lvlText w:val="•"/>
      <w:lvlJc w:val="left"/>
      <w:pPr>
        <w:tabs>
          <w:tab w:val="num" w:pos="6480"/>
        </w:tabs>
        <w:ind w:left="6480" w:hanging="360"/>
      </w:pPr>
      <w:rPr>
        <w:rFonts w:ascii="Times New Roman" w:hAnsi="Times New Roman" w:hint="default"/>
      </w:rPr>
    </w:lvl>
  </w:abstractNum>
  <w:abstractNum w:abstractNumId="14">
    <w:nsid w:val="24A32EE2"/>
    <w:multiLevelType w:val="hybridMultilevel"/>
    <w:tmpl w:val="B9F47452"/>
    <w:lvl w:ilvl="0" w:tplc="F0E62E76">
      <w:start w:val="20"/>
      <w:numFmt w:val="bullet"/>
      <w:lvlText w:val="-"/>
      <w:lvlJc w:val="left"/>
      <w:pPr>
        <w:ind w:left="720" w:hanging="360"/>
      </w:pPr>
      <w:rPr>
        <w:rFonts w:ascii="Arial" w:eastAsia="Times New Roman" w:hAnsi="Aria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5155CFD"/>
    <w:multiLevelType w:val="hybridMultilevel"/>
    <w:tmpl w:val="30C2CA2A"/>
    <w:lvl w:ilvl="0" w:tplc="48E4A4CE">
      <w:start w:val="1"/>
      <w:numFmt w:val="bullet"/>
      <w:lvlText w:val="•"/>
      <w:lvlJc w:val="left"/>
      <w:pPr>
        <w:tabs>
          <w:tab w:val="num" w:pos="720"/>
        </w:tabs>
        <w:ind w:left="720" w:hanging="360"/>
      </w:pPr>
      <w:rPr>
        <w:rFonts w:ascii="Times New Roman" w:hAnsi="Times New Roman" w:hint="default"/>
      </w:rPr>
    </w:lvl>
    <w:lvl w:ilvl="1" w:tplc="E8443BB8">
      <w:start w:val="1"/>
      <w:numFmt w:val="bullet"/>
      <w:lvlText w:val="•"/>
      <w:lvlJc w:val="left"/>
      <w:pPr>
        <w:tabs>
          <w:tab w:val="num" w:pos="1440"/>
        </w:tabs>
        <w:ind w:left="1440" w:hanging="360"/>
      </w:pPr>
      <w:rPr>
        <w:rFonts w:ascii="Times New Roman" w:hAnsi="Times New Roman" w:hint="default"/>
      </w:rPr>
    </w:lvl>
    <w:lvl w:ilvl="2" w:tplc="9028B2C0" w:tentative="1">
      <w:start w:val="1"/>
      <w:numFmt w:val="bullet"/>
      <w:lvlText w:val="•"/>
      <w:lvlJc w:val="left"/>
      <w:pPr>
        <w:tabs>
          <w:tab w:val="num" w:pos="2160"/>
        </w:tabs>
        <w:ind w:left="2160" w:hanging="360"/>
      </w:pPr>
      <w:rPr>
        <w:rFonts w:ascii="Times New Roman" w:hAnsi="Times New Roman" w:hint="default"/>
      </w:rPr>
    </w:lvl>
    <w:lvl w:ilvl="3" w:tplc="218AED20" w:tentative="1">
      <w:start w:val="1"/>
      <w:numFmt w:val="bullet"/>
      <w:lvlText w:val="•"/>
      <w:lvlJc w:val="left"/>
      <w:pPr>
        <w:tabs>
          <w:tab w:val="num" w:pos="2880"/>
        </w:tabs>
        <w:ind w:left="2880" w:hanging="360"/>
      </w:pPr>
      <w:rPr>
        <w:rFonts w:ascii="Times New Roman" w:hAnsi="Times New Roman" w:hint="default"/>
      </w:rPr>
    </w:lvl>
    <w:lvl w:ilvl="4" w:tplc="852A15C2" w:tentative="1">
      <w:start w:val="1"/>
      <w:numFmt w:val="bullet"/>
      <w:lvlText w:val="•"/>
      <w:lvlJc w:val="left"/>
      <w:pPr>
        <w:tabs>
          <w:tab w:val="num" w:pos="3600"/>
        </w:tabs>
        <w:ind w:left="3600" w:hanging="360"/>
      </w:pPr>
      <w:rPr>
        <w:rFonts w:ascii="Times New Roman" w:hAnsi="Times New Roman" w:hint="default"/>
      </w:rPr>
    </w:lvl>
    <w:lvl w:ilvl="5" w:tplc="2D9AFCE0" w:tentative="1">
      <w:start w:val="1"/>
      <w:numFmt w:val="bullet"/>
      <w:lvlText w:val="•"/>
      <w:lvlJc w:val="left"/>
      <w:pPr>
        <w:tabs>
          <w:tab w:val="num" w:pos="4320"/>
        </w:tabs>
        <w:ind w:left="4320" w:hanging="360"/>
      </w:pPr>
      <w:rPr>
        <w:rFonts w:ascii="Times New Roman" w:hAnsi="Times New Roman" w:hint="default"/>
      </w:rPr>
    </w:lvl>
    <w:lvl w:ilvl="6" w:tplc="B1849804" w:tentative="1">
      <w:start w:val="1"/>
      <w:numFmt w:val="bullet"/>
      <w:lvlText w:val="•"/>
      <w:lvlJc w:val="left"/>
      <w:pPr>
        <w:tabs>
          <w:tab w:val="num" w:pos="5040"/>
        </w:tabs>
        <w:ind w:left="5040" w:hanging="360"/>
      </w:pPr>
      <w:rPr>
        <w:rFonts w:ascii="Times New Roman" w:hAnsi="Times New Roman" w:hint="default"/>
      </w:rPr>
    </w:lvl>
    <w:lvl w:ilvl="7" w:tplc="3D5ECB5A" w:tentative="1">
      <w:start w:val="1"/>
      <w:numFmt w:val="bullet"/>
      <w:lvlText w:val="•"/>
      <w:lvlJc w:val="left"/>
      <w:pPr>
        <w:tabs>
          <w:tab w:val="num" w:pos="5760"/>
        </w:tabs>
        <w:ind w:left="5760" w:hanging="360"/>
      </w:pPr>
      <w:rPr>
        <w:rFonts w:ascii="Times New Roman" w:hAnsi="Times New Roman" w:hint="default"/>
      </w:rPr>
    </w:lvl>
    <w:lvl w:ilvl="8" w:tplc="C9A45082" w:tentative="1">
      <w:start w:val="1"/>
      <w:numFmt w:val="bullet"/>
      <w:lvlText w:val="•"/>
      <w:lvlJc w:val="left"/>
      <w:pPr>
        <w:tabs>
          <w:tab w:val="num" w:pos="6480"/>
        </w:tabs>
        <w:ind w:left="6480" w:hanging="360"/>
      </w:pPr>
      <w:rPr>
        <w:rFonts w:ascii="Times New Roman" w:hAnsi="Times New Roman" w:hint="default"/>
      </w:rPr>
    </w:lvl>
  </w:abstractNum>
  <w:abstractNum w:abstractNumId="16">
    <w:nsid w:val="2A6528BB"/>
    <w:multiLevelType w:val="hybridMultilevel"/>
    <w:tmpl w:val="7D8E3470"/>
    <w:lvl w:ilvl="0" w:tplc="02502A68">
      <w:start w:val="1"/>
      <w:numFmt w:val="bullet"/>
      <w:lvlText w:val="•"/>
      <w:lvlJc w:val="left"/>
      <w:pPr>
        <w:tabs>
          <w:tab w:val="num" w:pos="720"/>
        </w:tabs>
        <w:ind w:left="720" w:hanging="360"/>
      </w:pPr>
      <w:rPr>
        <w:rFonts w:ascii="Times New Roman" w:hAnsi="Times New Roman" w:hint="default"/>
      </w:rPr>
    </w:lvl>
    <w:lvl w:ilvl="1" w:tplc="31DE6C44">
      <w:start w:val="1"/>
      <w:numFmt w:val="bullet"/>
      <w:lvlText w:val="•"/>
      <w:lvlJc w:val="left"/>
      <w:pPr>
        <w:tabs>
          <w:tab w:val="num" w:pos="1440"/>
        </w:tabs>
        <w:ind w:left="1440" w:hanging="360"/>
      </w:pPr>
      <w:rPr>
        <w:rFonts w:ascii="Times New Roman" w:hAnsi="Times New Roman" w:hint="default"/>
      </w:rPr>
    </w:lvl>
    <w:lvl w:ilvl="2" w:tplc="04C20322" w:tentative="1">
      <w:start w:val="1"/>
      <w:numFmt w:val="bullet"/>
      <w:lvlText w:val="•"/>
      <w:lvlJc w:val="left"/>
      <w:pPr>
        <w:tabs>
          <w:tab w:val="num" w:pos="2160"/>
        </w:tabs>
        <w:ind w:left="2160" w:hanging="360"/>
      </w:pPr>
      <w:rPr>
        <w:rFonts w:ascii="Times New Roman" w:hAnsi="Times New Roman" w:hint="default"/>
      </w:rPr>
    </w:lvl>
    <w:lvl w:ilvl="3" w:tplc="99E6BCF6" w:tentative="1">
      <w:start w:val="1"/>
      <w:numFmt w:val="bullet"/>
      <w:lvlText w:val="•"/>
      <w:lvlJc w:val="left"/>
      <w:pPr>
        <w:tabs>
          <w:tab w:val="num" w:pos="2880"/>
        </w:tabs>
        <w:ind w:left="2880" w:hanging="360"/>
      </w:pPr>
      <w:rPr>
        <w:rFonts w:ascii="Times New Roman" w:hAnsi="Times New Roman" w:hint="default"/>
      </w:rPr>
    </w:lvl>
    <w:lvl w:ilvl="4" w:tplc="B374EF32" w:tentative="1">
      <w:start w:val="1"/>
      <w:numFmt w:val="bullet"/>
      <w:lvlText w:val="•"/>
      <w:lvlJc w:val="left"/>
      <w:pPr>
        <w:tabs>
          <w:tab w:val="num" w:pos="3600"/>
        </w:tabs>
        <w:ind w:left="3600" w:hanging="360"/>
      </w:pPr>
      <w:rPr>
        <w:rFonts w:ascii="Times New Roman" w:hAnsi="Times New Roman" w:hint="default"/>
      </w:rPr>
    </w:lvl>
    <w:lvl w:ilvl="5" w:tplc="164E18EA" w:tentative="1">
      <w:start w:val="1"/>
      <w:numFmt w:val="bullet"/>
      <w:lvlText w:val="•"/>
      <w:lvlJc w:val="left"/>
      <w:pPr>
        <w:tabs>
          <w:tab w:val="num" w:pos="4320"/>
        </w:tabs>
        <w:ind w:left="4320" w:hanging="360"/>
      </w:pPr>
      <w:rPr>
        <w:rFonts w:ascii="Times New Roman" w:hAnsi="Times New Roman" w:hint="default"/>
      </w:rPr>
    </w:lvl>
    <w:lvl w:ilvl="6" w:tplc="206EA6A8" w:tentative="1">
      <w:start w:val="1"/>
      <w:numFmt w:val="bullet"/>
      <w:lvlText w:val="•"/>
      <w:lvlJc w:val="left"/>
      <w:pPr>
        <w:tabs>
          <w:tab w:val="num" w:pos="5040"/>
        </w:tabs>
        <w:ind w:left="5040" w:hanging="360"/>
      </w:pPr>
      <w:rPr>
        <w:rFonts w:ascii="Times New Roman" w:hAnsi="Times New Roman" w:hint="default"/>
      </w:rPr>
    </w:lvl>
    <w:lvl w:ilvl="7" w:tplc="E7F688B8" w:tentative="1">
      <w:start w:val="1"/>
      <w:numFmt w:val="bullet"/>
      <w:lvlText w:val="•"/>
      <w:lvlJc w:val="left"/>
      <w:pPr>
        <w:tabs>
          <w:tab w:val="num" w:pos="5760"/>
        </w:tabs>
        <w:ind w:left="5760" w:hanging="360"/>
      </w:pPr>
      <w:rPr>
        <w:rFonts w:ascii="Times New Roman" w:hAnsi="Times New Roman" w:hint="default"/>
      </w:rPr>
    </w:lvl>
    <w:lvl w:ilvl="8" w:tplc="5E6A6EB8" w:tentative="1">
      <w:start w:val="1"/>
      <w:numFmt w:val="bullet"/>
      <w:lvlText w:val="•"/>
      <w:lvlJc w:val="left"/>
      <w:pPr>
        <w:tabs>
          <w:tab w:val="num" w:pos="6480"/>
        </w:tabs>
        <w:ind w:left="6480" w:hanging="360"/>
      </w:pPr>
      <w:rPr>
        <w:rFonts w:ascii="Times New Roman" w:hAnsi="Times New Roman" w:hint="default"/>
      </w:rPr>
    </w:lvl>
  </w:abstractNum>
  <w:abstractNum w:abstractNumId="17">
    <w:nsid w:val="2BC25EC3"/>
    <w:multiLevelType w:val="hybridMultilevel"/>
    <w:tmpl w:val="67E89980"/>
    <w:lvl w:ilvl="0" w:tplc="46024960">
      <w:start w:val="1"/>
      <w:numFmt w:val="bullet"/>
      <w:lvlText w:val="•"/>
      <w:lvlJc w:val="left"/>
      <w:pPr>
        <w:tabs>
          <w:tab w:val="num" w:pos="720"/>
        </w:tabs>
        <w:ind w:left="720" w:hanging="360"/>
      </w:pPr>
      <w:rPr>
        <w:rFonts w:ascii="Times New Roman" w:hAnsi="Times New Roman" w:hint="default"/>
      </w:rPr>
    </w:lvl>
    <w:lvl w:ilvl="1" w:tplc="62000BB0" w:tentative="1">
      <w:start w:val="1"/>
      <w:numFmt w:val="bullet"/>
      <w:lvlText w:val="•"/>
      <w:lvlJc w:val="left"/>
      <w:pPr>
        <w:tabs>
          <w:tab w:val="num" w:pos="1440"/>
        </w:tabs>
        <w:ind w:left="1440" w:hanging="360"/>
      </w:pPr>
      <w:rPr>
        <w:rFonts w:ascii="Times New Roman" w:hAnsi="Times New Roman" w:hint="default"/>
      </w:rPr>
    </w:lvl>
    <w:lvl w:ilvl="2" w:tplc="AA9C98EE">
      <w:start w:val="1"/>
      <w:numFmt w:val="bullet"/>
      <w:lvlText w:val="•"/>
      <w:lvlJc w:val="left"/>
      <w:pPr>
        <w:tabs>
          <w:tab w:val="num" w:pos="2160"/>
        </w:tabs>
        <w:ind w:left="2160" w:hanging="360"/>
      </w:pPr>
      <w:rPr>
        <w:rFonts w:ascii="Times New Roman" w:hAnsi="Times New Roman" w:hint="default"/>
      </w:rPr>
    </w:lvl>
    <w:lvl w:ilvl="3" w:tplc="4DFE988A" w:tentative="1">
      <w:start w:val="1"/>
      <w:numFmt w:val="bullet"/>
      <w:lvlText w:val="•"/>
      <w:lvlJc w:val="left"/>
      <w:pPr>
        <w:tabs>
          <w:tab w:val="num" w:pos="2880"/>
        </w:tabs>
        <w:ind w:left="2880" w:hanging="360"/>
      </w:pPr>
      <w:rPr>
        <w:rFonts w:ascii="Times New Roman" w:hAnsi="Times New Roman" w:hint="default"/>
      </w:rPr>
    </w:lvl>
    <w:lvl w:ilvl="4" w:tplc="7E0C1566" w:tentative="1">
      <w:start w:val="1"/>
      <w:numFmt w:val="bullet"/>
      <w:lvlText w:val="•"/>
      <w:lvlJc w:val="left"/>
      <w:pPr>
        <w:tabs>
          <w:tab w:val="num" w:pos="3600"/>
        </w:tabs>
        <w:ind w:left="3600" w:hanging="360"/>
      </w:pPr>
      <w:rPr>
        <w:rFonts w:ascii="Times New Roman" w:hAnsi="Times New Roman" w:hint="default"/>
      </w:rPr>
    </w:lvl>
    <w:lvl w:ilvl="5" w:tplc="66CAB372" w:tentative="1">
      <w:start w:val="1"/>
      <w:numFmt w:val="bullet"/>
      <w:lvlText w:val="•"/>
      <w:lvlJc w:val="left"/>
      <w:pPr>
        <w:tabs>
          <w:tab w:val="num" w:pos="4320"/>
        </w:tabs>
        <w:ind w:left="4320" w:hanging="360"/>
      </w:pPr>
      <w:rPr>
        <w:rFonts w:ascii="Times New Roman" w:hAnsi="Times New Roman" w:hint="default"/>
      </w:rPr>
    </w:lvl>
    <w:lvl w:ilvl="6" w:tplc="AE348BB6" w:tentative="1">
      <w:start w:val="1"/>
      <w:numFmt w:val="bullet"/>
      <w:lvlText w:val="•"/>
      <w:lvlJc w:val="left"/>
      <w:pPr>
        <w:tabs>
          <w:tab w:val="num" w:pos="5040"/>
        </w:tabs>
        <w:ind w:left="5040" w:hanging="360"/>
      </w:pPr>
      <w:rPr>
        <w:rFonts w:ascii="Times New Roman" w:hAnsi="Times New Roman" w:hint="default"/>
      </w:rPr>
    </w:lvl>
    <w:lvl w:ilvl="7" w:tplc="689CB1EA" w:tentative="1">
      <w:start w:val="1"/>
      <w:numFmt w:val="bullet"/>
      <w:lvlText w:val="•"/>
      <w:lvlJc w:val="left"/>
      <w:pPr>
        <w:tabs>
          <w:tab w:val="num" w:pos="5760"/>
        </w:tabs>
        <w:ind w:left="5760" w:hanging="360"/>
      </w:pPr>
      <w:rPr>
        <w:rFonts w:ascii="Times New Roman" w:hAnsi="Times New Roman" w:hint="default"/>
      </w:rPr>
    </w:lvl>
    <w:lvl w:ilvl="8" w:tplc="E8F6AB02" w:tentative="1">
      <w:start w:val="1"/>
      <w:numFmt w:val="bullet"/>
      <w:lvlText w:val="•"/>
      <w:lvlJc w:val="left"/>
      <w:pPr>
        <w:tabs>
          <w:tab w:val="num" w:pos="6480"/>
        </w:tabs>
        <w:ind w:left="6480" w:hanging="360"/>
      </w:pPr>
      <w:rPr>
        <w:rFonts w:ascii="Times New Roman" w:hAnsi="Times New Roman" w:hint="default"/>
      </w:rPr>
    </w:lvl>
  </w:abstractNum>
  <w:abstractNum w:abstractNumId="18">
    <w:nsid w:val="2D77764E"/>
    <w:multiLevelType w:val="hybridMultilevel"/>
    <w:tmpl w:val="B8DA358A"/>
    <w:lvl w:ilvl="0" w:tplc="359CFD6E">
      <w:start w:val="1"/>
      <w:numFmt w:val="bullet"/>
      <w:lvlText w:val="•"/>
      <w:lvlJc w:val="left"/>
      <w:pPr>
        <w:tabs>
          <w:tab w:val="num" w:pos="720"/>
        </w:tabs>
        <w:ind w:left="720" w:hanging="360"/>
      </w:pPr>
      <w:rPr>
        <w:rFonts w:ascii="Times New Roman" w:hAnsi="Times New Roman" w:hint="default"/>
      </w:rPr>
    </w:lvl>
    <w:lvl w:ilvl="1" w:tplc="0AA6CFD2">
      <w:start w:val="1"/>
      <w:numFmt w:val="bullet"/>
      <w:lvlText w:val="•"/>
      <w:lvlJc w:val="left"/>
      <w:pPr>
        <w:tabs>
          <w:tab w:val="num" w:pos="1440"/>
        </w:tabs>
        <w:ind w:left="1440" w:hanging="360"/>
      </w:pPr>
      <w:rPr>
        <w:rFonts w:ascii="Times New Roman" w:hAnsi="Times New Roman" w:hint="default"/>
      </w:rPr>
    </w:lvl>
    <w:lvl w:ilvl="2" w:tplc="205823E4" w:tentative="1">
      <w:start w:val="1"/>
      <w:numFmt w:val="bullet"/>
      <w:lvlText w:val="•"/>
      <w:lvlJc w:val="left"/>
      <w:pPr>
        <w:tabs>
          <w:tab w:val="num" w:pos="2160"/>
        </w:tabs>
        <w:ind w:left="2160" w:hanging="360"/>
      </w:pPr>
      <w:rPr>
        <w:rFonts w:ascii="Times New Roman" w:hAnsi="Times New Roman" w:hint="default"/>
      </w:rPr>
    </w:lvl>
    <w:lvl w:ilvl="3" w:tplc="3E0A58FE" w:tentative="1">
      <w:start w:val="1"/>
      <w:numFmt w:val="bullet"/>
      <w:lvlText w:val="•"/>
      <w:lvlJc w:val="left"/>
      <w:pPr>
        <w:tabs>
          <w:tab w:val="num" w:pos="2880"/>
        </w:tabs>
        <w:ind w:left="2880" w:hanging="360"/>
      </w:pPr>
      <w:rPr>
        <w:rFonts w:ascii="Times New Roman" w:hAnsi="Times New Roman" w:hint="default"/>
      </w:rPr>
    </w:lvl>
    <w:lvl w:ilvl="4" w:tplc="854C1DB8" w:tentative="1">
      <w:start w:val="1"/>
      <w:numFmt w:val="bullet"/>
      <w:lvlText w:val="•"/>
      <w:lvlJc w:val="left"/>
      <w:pPr>
        <w:tabs>
          <w:tab w:val="num" w:pos="3600"/>
        </w:tabs>
        <w:ind w:left="3600" w:hanging="360"/>
      </w:pPr>
      <w:rPr>
        <w:rFonts w:ascii="Times New Roman" w:hAnsi="Times New Roman" w:hint="default"/>
      </w:rPr>
    </w:lvl>
    <w:lvl w:ilvl="5" w:tplc="9F0880CC" w:tentative="1">
      <w:start w:val="1"/>
      <w:numFmt w:val="bullet"/>
      <w:lvlText w:val="•"/>
      <w:lvlJc w:val="left"/>
      <w:pPr>
        <w:tabs>
          <w:tab w:val="num" w:pos="4320"/>
        </w:tabs>
        <w:ind w:left="4320" w:hanging="360"/>
      </w:pPr>
      <w:rPr>
        <w:rFonts w:ascii="Times New Roman" w:hAnsi="Times New Roman" w:hint="default"/>
      </w:rPr>
    </w:lvl>
    <w:lvl w:ilvl="6" w:tplc="A3162000" w:tentative="1">
      <w:start w:val="1"/>
      <w:numFmt w:val="bullet"/>
      <w:lvlText w:val="•"/>
      <w:lvlJc w:val="left"/>
      <w:pPr>
        <w:tabs>
          <w:tab w:val="num" w:pos="5040"/>
        </w:tabs>
        <w:ind w:left="5040" w:hanging="360"/>
      </w:pPr>
      <w:rPr>
        <w:rFonts w:ascii="Times New Roman" w:hAnsi="Times New Roman" w:hint="default"/>
      </w:rPr>
    </w:lvl>
    <w:lvl w:ilvl="7" w:tplc="E140EE34" w:tentative="1">
      <w:start w:val="1"/>
      <w:numFmt w:val="bullet"/>
      <w:lvlText w:val="•"/>
      <w:lvlJc w:val="left"/>
      <w:pPr>
        <w:tabs>
          <w:tab w:val="num" w:pos="5760"/>
        </w:tabs>
        <w:ind w:left="5760" w:hanging="360"/>
      </w:pPr>
      <w:rPr>
        <w:rFonts w:ascii="Times New Roman" w:hAnsi="Times New Roman" w:hint="default"/>
      </w:rPr>
    </w:lvl>
    <w:lvl w:ilvl="8" w:tplc="FCF4AB3A" w:tentative="1">
      <w:start w:val="1"/>
      <w:numFmt w:val="bullet"/>
      <w:lvlText w:val="•"/>
      <w:lvlJc w:val="left"/>
      <w:pPr>
        <w:tabs>
          <w:tab w:val="num" w:pos="6480"/>
        </w:tabs>
        <w:ind w:left="6480" w:hanging="360"/>
      </w:pPr>
      <w:rPr>
        <w:rFonts w:ascii="Times New Roman" w:hAnsi="Times New Roman" w:hint="default"/>
      </w:rPr>
    </w:lvl>
  </w:abstractNum>
  <w:abstractNum w:abstractNumId="19">
    <w:nsid w:val="2DEB43DE"/>
    <w:multiLevelType w:val="hybridMultilevel"/>
    <w:tmpl w:val="CDD034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01727C0"/>
    <w:multiLevelType w:val="hybridMultilevel"/>
    <w:tmpl w:val="66C06D0C"/>
    <w:lvl w:ilvl="0" w:tplc="F7589A88">
      <w:start w:val="1"/>
      <w:numFmt w:val="bullet"/>
      <w:lvlText w:val="•"/>
      <w:lvlJc w:val="left"/>
      <w:pPr>
        <w:tabs>
          <w:tab w:val="num" w:pos="720"/>
        </w:tabs>
        <w:ind w:left="720" w:hanging="360"/>
      </w:pPr>
      <w:rPr>
        <w:rFonts w:ascii="Times New Roman" w:hAnsi="Times New Roman" w:hint="default"/>
      </w:rPr>
    </w:lvl>
    <w:lvl w:ilvl="1" w:tplc="DBF02C44" w:tentative="1">
      <w:start w:val="1"/>
      <w:numFmt w:val="bullet"/>
      <w:lvlText w:val="•"/>
      <w:lvlJc w:val="left"/>
      <w:pPr>
        <w:tabs>
          <w:tab w:val="num" w:pos="1440"/>
        </w:tabs>
        <w:ind w:left="1440" w:hanging="360"/>
      </w:pPr>
      <w:rPr>
        <w:rFonts w:ascii="Times New Roman" w:hAnsi="Times New Roman" w:hint="default"/>
      </w:rPr>
    </w:lvl>
    <w:lvl w:ilvl="2" w:tplc="7EFACC26">
      <w:start w:val="1"/>
      <w:numFmt w:val="bullet"/>
      <w:lvlText w:val="•"/>
      <w:lvlJc w:val="left"/>
      <w:pPr>
        <w:tabs>
          <w:tab w:val="num" w:pos="2160"/>
        </w:tabs>
        <w:ind w:left="2160" w:hanging="360"/>
      </w:pPr>
      <w:rPr>
        <w:rFonts w:ascii="Times New Roman" w:hAnsi="Times New Roman" w:hint="default"/>
      </w:rPr>
    </w:lvl>
    <w:lvl w:ilvl="3" w:tplc="83C0CDE0" w:tentative="1">
      <w:start w:val="1"/>
      <w:numFmt w:val="bullet"/>
      <w:lvlText w:val="•"/>
      <w:lvlJc w:val="left"/>
      <w:pPr>
        <w:tabs>
          <w:tab w:val="num" w:pos="2880"/>
        </w:tabs>
        <w:ind w:left="2880" w:hanging="360"/>
      </w:pPr>
      <w:rPr>
        <w:rFonts w:ascii="Times New Roman" w:hAnsi="Times New Roman" w:hint="default"/>
      </w:rPr>
    </w:lvl>
    <w:lvl w:ilvl="4" w:tplc="8182BEAE" w:tentative="1">
      <w:start w:val="1"/>
      <w:numFmt w:val="bullet"/>
      <w:lvlText w:val="•"/>
      <w:lvlJc w:val="left"/>
      <w:pPr>
        <w:tabs>
          <w:tab w:val="num" w:pos="3600"/>
        </w:tabs>
        <w:ind w:left="3600" w:hanging="360"/>
      </w:pPr>
      <w:rPr>
        <w:rFonts w:ascii="Times New Roman" w:hAnsi="Times New Roman" w:hint="default"/>
      </w:rPr>
    </w:lvl>
    <w:lvl w:ilvl="5" w:tplc="8FC29032" w:tentative="1">
      <w:start w:val="1"/>
      <w:numFmt w:val="bullet"/>
      <w:lvlText w:val="•"/>
      <w:lvlJc w:val="left"/>
      <w:pPr>
        <w:tabs>
          <w:tab w:val="num" w:pos="4320"/>
        </w:tabs>
        <w:ind w:left="4320" w:hanging="360"/>
      </w:pPr>
      <w:rPr>
        <w:rFonts w:ascii="Times New Roman" w:hAnsi="Times New Roman" w:hint="default"/>
      </w:rPr>
    </w:lvl>
    <w:lvl w:ilvl="6" w:tplc="62282496" w:tentative="1">
      <w:start w:val="1"/>
      <w:numFmt w:val="bullet"/>
      <w:lvlText w:val="•"/>
      <w:lvlJc w:val="left"/>
      <w:pPr>
        <w:tabs>
          <w:tab w:val="num" w:pos="5040"/>
        </w:tabs>
        <w:ind w:left="5040" w:hanging="360"/>
      </w:pPr>
      <w:rPr>
        <w:rFonts w:ascii="Times New Roman" w:hAnsi="Times New Roman" w:hint="default"/>
      </w:rPr>
    </w:lvl>
    <w:lvl w:ilvl="7" w:tplc="F7CC0484" w:tentative="1">
      <w:start w:val="1"/>
      <w:numFmt w:val="bullet"/>
      <w:lvlText w:val="•"/>
      <w:lvlJc w:val="left"/>
      <w:pPr>
        <w:tabs>
          <w:tab w:val="num" w:pos="5760"/>
        </w:tabs>
        <w:ind w:left="5760" w:hanging="360"/>
      </w:pPr>
      <w:rPr>
        <w:rFonts w:ascii="Times New Roman" w:hAnsi="Times New Roman" w:hint="default"/>
      </w:rPr>
    </w:lvl>
    <w:lvl w:ilvl="8" w:tplc="879832E2" w:tentative="1">
      <w:start w:val="1"/>
      <w:numFmt w:val="bullet"/>
      <w:lvlText w:val="•"/>
      <w:lvlJc w:val="left"/>
      <w:pPr>
        <w:tabs>
          <w:tab w:val="num" w:pos="6480"/>
        </w:tabs>
        <w:ind w:left="6480" w:hanging="360"/>
      </w:pPr>
      <w:rPr>
        <w:rFonts w:ascii="Times New Roman" w:hAnsi="Times New Roman" w:hint="default"/>
      </w:rPr>
    </w:lvl>
  </w:abstractNum>
  <w:abstractNum w:abstractNumId="21">
    <w:nsid w:val="30D35AD1"/>
    <w:multiLevelType w:val="hybridMultilevel"/>
    <w:tmpl w:val="B66A93BA"/>
    <w:lvl w:ilvl="0" w:tplc="DE32BC84">
      <w:start w:val="1"/>
      <w:numFmt w:val="bullet"/>
      <w:lvlText w:val="•"/>
      <w:lvlJc w:val="left"/>
      <w:pPr>
        <w:tabs>
          <w:tab w:val="num" w:pos="720"/>
        </w:tabs>
        <w:ind w:left="720" w:hanging="360"/>
      </w:pPr>
      <w:rPr>
        <w:rFonts w:ascii="Times New Roman" w:hAnsi="Times New Roman" w:hint="default"/>
      </w:rPr>
    </w:lvl>
    <w:lvl w:ilvl="1" w:tplc="B79C4DBA">
      <w:start w:val="1"/>
      <w:numFmt w:val="bullet"/>
      <w:lvlText w:val="•"/>
      <w:lvlJc w:val="left"/>
      <w:pPr>
        <w:tabs>
          <w:tab w:val="num" w:pos="1440"/>
        </w:tabs>
        <w:ind w:left="1440" w:hanging="360"/>
      </w:pPr>
      <w:rPr>
        <w:rFonts w:ascii="Times New Roman" w:hAnsi="Times New Roman" w:hint="default"/>
      </w:rPr>
    </w:lvl>
    <w:lvl w:ilvl="2" w:tplc="52527DE6" w:tentative="1">
      <w:start w:val="1"/>
      <w:numFmt w:val="bullet"/>
      <w:lvlText w:val="•"/>
      <w:lvlJc w:val="left"/>
      <w:pPr>
        <w:tabs>
          <w:tab w:val="num" w:pos="2160"/>
        </w:tabs>
        <w:ind w:left="2160" w:hanging="360"/>
      </w:pPr>
      <w:rPr>
        <w:rFonts w:ascii="Times New Roman" w:hAnsi="Times New Roman" w:hint="default"/>
      </w:rPr>
    </w:lvl>
    <w:lvl w:ilvl="3" w:tplc="672A10E0" w:tentative="1">
      <w:start w:val="1"/>
      <w:numFmt w:val="bullet"/>
      <w:lvlText w:val="•"/>
      <w:lvlJc w:val="left"/>
      <w:pPr>
        <w:tabs>
          <w:tab w:val="num" w:pos="2880"/>
        </w:tabs>
        <w:ind w:left="2880" w:hanging="360"/>
      </w:pPr>
      <w:rPr>
        <w:rFonts w:ascii="Times New Roman" w:hAnsi="Times New Roman" w:hint="default"/>
      </w:rPr>
    </w:lvl>
    <w:lvl w:ilvl="4" w:tplc="A3B86C22" w:tentative="1">
      <w:start w:val="1"/>
      <w:numFmt w:val="bullet"/>
      <w:lvlText w:val="•"/>
      <w:lvlJc w:val="left"/>
      <w:pPr>
        <w:tabs>
          <w:tab w:val="num" w:pos="3600"/>
        </w:tabs>
        <w:ind w:left="3600" w:hanging="360"/>
      </w:pPr>
      <w:rPr>
        <w:rFonts w:ascii="Times New Roman" w:hAnsi="Times New Roman" w:hint="default"/>
      </w:rPr>
    </w:lvl>
    <w:lvl w:ilvl="5" w:tplc="DA92B0E2" w:tentative="1">
      <w:start w:val="1"/>
      <w:numFmt w:val="bullet"/>
      <w:lvlText w:val="•"/>
      <w:lvlJc w:val="left"/>
      <w:pPr>
        <w:tabs>
          <w:tab w:val="num" w:pos="4320"/>
        </w:tabs>
        <w:ind w:left="4320" w:hanging="360"/>
      </w:pPr>
      <w:rPr>
        <w:rFonts w:ascii="Times New Roman" w:hAnsi="Times New Roman" w:hint="default"/>
      </w:rPr>
    </w:lvl>
    <w:lvl w:ilvl="6" w:tplc="733887B2" w:tentative="1">
      <w:start w:val="1"/>
      <w:numFmt w:val="bullet"/>
      <w:lvlText w:val="•"/>
      <w:lvlJc w:val="left"/>
      <w:pPr>
        <w:tabs>
          <w:tab w:val="num" w:pos="5040"/>
        </w:tabs>
        <w:ind w:left="5040" w:hanging="360"/>
      </w:pPr>
      <w:rPr>
        <w:rFonts w:ascii="Times New Roman" w:hAnsi="Times New Roman" w:hint="default"/>
      </w:rPr>
    </w:lvl>
    <w:lvl w:ilvl="7" w:tplc="56042DBE" w:tentative="1">
      <w:start w:val="1"/>
      <w:numFmt w:val="bullet"/>
      <w:lvlText w:val="•"/>
      <w:lvlJc w:val="left"/>
      <w:pPr>
        <w:tabs>
          <w:tab w:val="num" w:pos="5760"/>
        </w:tabs>
        <w:ind w:left="5760" w:hanging="360"/>
      </w:pPr>
      <w:rPr>
        <w:rFonts w:ascii="Times New Roman" w:hAnsi="Times New Roman" w:hint="default"/>
      </w:rPr>
    </w:lvl>
    <w:lvl w:ilvl="8" w:tplc="518E4974" w:tentative="1">
      <w:start w:val="1"/>
      <w:numFmt w:val="bullet"/>
      <w:lvlText w:val="•"/>
      <w:lvlJc w:val="left"/>
      <w:pPr>
        <w:tabs>
          <w:tab w:val="num" w:pos="6480"/>
        </w:tabs>
        <w:ind w:left="6480" w:hanging="360"/>
      </w:pPr>
      <w:rPr>
        <w:rFonts w:ascii="Times New Roman" w:hAnsi="Times New Roman" w:hint="default"/>
      </w:rPr>
    </w:lvl>
  </w:abstractNum>
  <w:abstractNum w:abstractNumId="22">
    <w:nsid w:val="36CA1A1B"/>
    <w:multiLevelType w:val="hybridMultilevel"/>
    <w:tmpl w:val="43B27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D4E1CA4"/>
    <w:multiLevelType w:val="hybridMultilevel"/>
    <w:tmpl w:val="565C8A4C"/>
    <w:lvl w:ilvl="0" w:tplc="330A8FB4">
      <w:start w:val="20"/>
      <w:numFmt w:val="bullet"/>
      <w:lvlText w:val="-"/>
      <w:lvlJc w:val="left"/>
      <w:pPr>
        <w:ind w:left="720" w:hanging="360"/>
      </w:pPr>
      <w:rPr>
        <w:rFonts w:ascii="Arial" w:eastAsia="Times New Roman" w:hAnsi="Aria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FA14BE3"/>
    <w:multiLevelType w:val="hybridMultilevel"/>
    <w:tmpl w:val="2918EB9C"/>
    <w:lvl w:ilvl="0" w:tplc="4D46E138">
      <w:start w:val="1"/>
      <w:numFmt w:val="bullet"/>
      <w:lvlText w:val="•"/>
      <w:lvlJc w:val="left"/>
      <w:pPr>
        <w:tabs>
          <w:tab w:val="num" w:pos="720"/>
        </w:tabs>
        <w:ind w:left="720" w:hanging="360"/>
      </w:pPr>
      <w:rPr>
        <w:rFonts w:ascii="Times New Roman" w:hAnsi="Times New Roman" w:hint="default"/>
      </w:rPr>
    </w:lvl>
    <w:lvl w:ilvl="1" w:tplc="E0049D1E">
      <w:start w:val="1"/>
      <w:numFmt w:val="bullet"/>
      <w:lvlText w:val="•"/>
      <w:lvlJc w:val="left"/>
      <w:pPr>
        <w:tabs>
          <w:tab w:val="num" w:pos="1440"/>
        </w:tabs>
        <w:ind w:left="1440" w:hanging="360"/>
      </w:pPr>
      <w:rPr>
        <w:rFonts w:ascii="Times New Roman" w:hAnsi="Times New Roman" w:hint="default"/>
      </w:rPr>
    </w:lvl>
    <w:lvl w:ilvl="2" w:tplc="EFD44B76" w:tentative="1">
      <w:start w:val="1"/>
      <w:numFmt w:val="bullet"/>
      <w:lvlText w:val="•"/>
      <w:lvlJc w:val="left"/>
      <w:pPr>
        <w:tabs>
          <w:tab w:val="num" w:pos="2160"/>
        </w:tabs>
        <w:ind w:left="2160" w:hanging="360"/>
      </w:pPr>
      <w:rPr>
        <w:rFonts w:ascii="Times New Roman" w:hAnsi="Times New Roman" w:hint="default"/>
      </w:rPr>
    </w:lvl>
    <w:lvl w:ilvl="3" w:tplc="4246E24A" w:tentative="1">
      <w:start w:val="1"/>
      <w:numFmt w:val="bullet"/>
      <w:lvlText w:val="•"/>
      <w:lvlJc w:val="left"/>
      <w:pPr>
        <w:tabs>
          <w:tab w:val="num" w:pos="2880"/>
        </w:tabs>
        <w:ind w:left="2880" w:hanging="360"/>
      </w:pPr>
      <w:rPr>
        <w:rFonts w:ascii="Times New Roman" w:hAnsi="Times New Roman" w:hint="default"/>
      </w:rPr>
    </w:lvl>
    <w:lvl w:ilvl="4" w:tplc="F050B00A" w:tentative="1">
      <w:start w:val="1"/>
      <w:numFmt w:val="bullet"/>
      <w:lvlText w:val="•"/>
      <w:lvlJc w:val="left"/>
      <w:pPr>
        <w:tabs>
          <w:tab w:val="num" w:pos="3600"/>
        </w:tabs>
        <w:ind w:left="3600" w:hanging="360"/>
      </w:pPr>
      <w:rPr>
        <w:rFonts w:ascii="Times New Roman" w:hAnsi="Times New Roman" w:hint="default"/>
      </w:rPr>
    </w:lvl>
    <w:lvl w:ilvl="5" w:tplc="1F904CFA" w:tentative="1">
      <w:start w:val="1"/>
      <w:numFmt w:val="bullet"/>
      <w:lvlText w:val="•"/>
      <w:lvlJc w:val="left"/>
      <w:pPr>
        <w:tabs>
          <w:tab w:val="num" w:pos="4320"/>
        </w:tabs>
        <w:ind w:left="4320" w:hanging="360"/>
      </w:pPr>
      <w:rPr>
        <w:rFonts w:ascii="Times New Roman" w:hAnsi="Times New Roman" w:hint="default"/>
      </w:rPr>
    </w:lvl>
    <w:lvl w:ilvl="6" w:tplc="A9BAF65A" w:tentative="1">
      <w:start w:val="1"/>
      <w:numFmt w:val="bullet"/>
      <w:lvlText w:val="•"/>
      <w:lvlJc w:val="left"/>
      <w:pPr>
        <w:tabs>
          <w:tab w:val="num" w:pos="5040"/>
        </w:tabs>
        <w:ind w:left="5040" w:hanging="360"/>
      </w:pPr>
      <w:rPr>
        <w:rFonts w:ascii="Times New Roman" w:hAnsi="Times New Roman" w:hint="default"/>
      </w:rPr>
    </w:lvl>
    <w:lvl w:ilvl="7" w:tplc="5F3E62DA" w:tentative="1">
      <w:start w:val="1"/>
      <w:numFmt w:val="bullet"/>
      <w:lvlText w:val="•"/>
      <w:lvlJc w:val="left"/>
      <w:pPr>
        <w:tabs>
          <w:tab w:val="num" w:pos="5760"/>
        </w:tabs>
        <w:ind w:left="5760" w:hanging="360"/>
      </w:pPr>
      <w:rPr>
        <w:rFonts w:ascii="Times New Roman" w:hAnsi="Times New Roman" w:hint="default"/>
      </w:rPr>
    </w:lvl>
    <w:lvl w:ilvl="8" w:tplc="A1CED258" w:tentative="1">
      <w:start w:val="1"/>
      <w:numFmt w:val="bullet"/>
      <w:lvlText w:val="•"/>
      <w:lvlJc w:val="left"/>
      <w:pPr>
        <w:tabs>
          <w:tab w:val="num" w:pos="6480"/>
        </w:tabs>
        <w:ind w:left="6480" w:hanging="360"/>
      </w:pPr>
      <w:rPr>
        <w:rFonts w:ascii="Times New Roman" w:hAnsi="Times New Roman" w:hint="default"/>
      </w:rPr>
    </w:lvl>
  </w:abstractNum>
  <w:abstractNum w:abstractNumId="25">
    <w:nsid w:val="40AB10DE"/>
    <w:multiLevelType w:val="hybridMultilevel"/>
    <w:tmpl w:val="8954C0EA"/>
    <w:lvl w:ilvl="0" w:tplc="712055DC">
      <w:start w:val="1"/>
      <w:numFmt w:val="bullet"/>
      <w:lvlText w:val="•"/>
      <w:lvlJc w:val="left"/>
      <w:pPr>
        <w:tabs>
          <w:tab w:val="num" w:pos="720"/>
        </w:tabs>
        <w:ind w:left="720" w:hanging="360"/>
      </w:pPr>
      <w:rPr>
        <w:rFonts w:ascii="Times New Roman" w:hAnsi="Times New Roman" w:hint="default"/>
      </w:rPr>
    </w:lvl>
    <w:lvl w:ilvl="1" w:tplc="6F64C922">
      <w:start w:val="1"/>
      <w:numFmt w:val="bullet"/>
      <w:lvlText w:val="•"/>
      <w:lvlJc w:val="left"/>
      <w:pPr>
        <w:tabs>
          <w:tab w:val="num" w:pos="1440"/>
        </w:tabs>
        <w:ind w:left="1440" w:hanging="360"/>
      </w:pPr>
      <w:rPr>
        <w:rFonts w:ascii="Times New Roman" w:hAnsi="Times New Roman" w:hint="default"/>
      </w:rPr>
    </w:lvl>
    <w:lvl w:ilvl="2" w:tplc="D4E87926" w:tentative="1">
      <w:start w:val="1"/>
      <w:numFmt w:val="bullet"/>
      <w:lvlText w:val="•"/>
      <w:lvlJc w:val="left"/>
      <w:pPr>
        <w:tabs>
          <w:tab w:val="num" w:pos="2160"/>
        </w:tabs>
        <w:ind w:left="2160" w:hanging="360"/>
      </w:pPr>
      <w:rPr>
        <w:rFonts w:ascii="Times New Roman" w:hAnsi="Times New Roman" w:hint="default"/>
      </w:rPr>
    </w:lvl>
    <w:lvl w:ilvl="3" w:tplc="0B9CB436" w:tentative="1">
      <w:start w:val="1"/>
      <w:numFmt w:val="bullet"/>
      <w:lvlText w:val="•"/>
      <w:lvlJc w:val="left"/>
      <w:pPr>
        <w:tabs>
          <w:tab w:val="num" w:pos="2880"/>
        </w:tabs>
        <w:ind w:left="2880" w:hanging="360"/>
      </w:pPr>
      <w:rPr>
        <w:rFonts w:ascii="Times New Roman" w:hAnsi="Times New Roman" w:hint="default"/>
      </w:rPr>
    </w:lvl>
    <w:lvl w:ilvl="4" w:tplc="0C1875C6" w:tentative="1">
      <w:start w:val="1"/>
      <w:numFmt w:val="bullet"/>
      <w:lvlText w:val="•"/>
      <w:lvlJc w:val="left"/>
      <w:pPr>
        <w:tabs>
          <w:tab w:val="num" w:pos="3600"/>
        </w:tabs>
        <w:ind w:left="3600" w:hanging="360"/>
      </w:pPr>
      <w:rPr>
        <w:rFonts w:ascii="Times New Roman" w:hAnsi="Times New Roman" w:hint="default"/>
      </w:rPr>
    </w:lvl>
    <w:lvl w:ilvl="5" w:tplc="920C57BA" w:tentative="1">
      <w:start w:val="1"/>
      <w:numFmt w:val="bullet"/>
      <w:lvlText w:val="•"/>
      <w:lvlJc w:val="left"/>
      <w:pPr>
        <w:tabs>
          <w:tab w:val="num" w:pos="4320"/>
        </w:tabs>
        <w:ind w:left="4320" w:hanging="360"/>
      </w:pPr>
      <w:rPr>
        <w:rFonts w:ascii="Times New Roman" w:hAnsi="Times New Roman" w:hint="default"/>
      </w:rPr>
    </w:lvl>
    <w:lvl w:ilvl="6" w:tplc="E0FCD926" w:tentative="1">
      <w:start w:val="1"/>
      <w:numFmt w:val="bullet"/>
      <w:lvlText w:val="•"/>
      <w:lvlJc w:val="left"/>
      <w:pPr>
        <w:tabs>
          <w:tab w:val="num" w:pos="5040"/>
        </w:tabs>
        <w:ind w:left="5040" w:hanging="360"/>
      </w:pPr>
      <w:rPr>
        <w:rFonts w:ascii="Times New Roman" w:hAnsi="Times New Roman" w:hint="default"/>
      </w:rPr>
    </w:lvl>
    <w:lvl w:ilvl="7" w:tplc="3E86FD32" w:tentative="1">
      <w:start w:val="1"/>
      <w:numFmt w:val="bullet"/>
      <w:lvlText w:val="•"/>
      <w:lvlJc w:val="left"/>
      <w:pPr>
        <w:tabs>
          <w:tab w:val="num" w:pos="5760"/>
        </w:tabs>
        <w:ind w:left="5760" w:hanging="360"/>
      </w:pPr>
      <w:rPr>
        <w:rFonts w:ascii="Times New Roman" w:hAnsi="Times New Roman" w:hint="default"/>
      </w:rPr>
    </w:lvl>
    <w:lvl w:ilvl="8" w:tplc="19FA107A" w:tentative="1">
      <w:start w:val="1"/>
      <w:numFmt w:val="bullet"/>
      <w:lvlText w:val="•"/>
      <w:lvlJc w:val="left"/>
      <w:pPr>
        <w:tabs>
          <w:tab w:val="num" w:pos="6480"/>
        </w:tabs>
        <w:ind w:left="6480" w:hanging="360"/>
      </w:pPr>
      <w:rPr>
        <w:rFonts w:ascii="Times New Roman" w:hAnsi="Times New Roman" w:hint="default"/>
      </w:rPr>
    </w:lvl>
  </w:abstractNum>
  <w:abstractNum w:abstractNumId="26">
    <w:nsid w:val="411D2CC5"/>
    <w:multiLevelType w:val="hybridMultilevel"/>
    <w:tmpl w:val="9D80BE3C"/>
    <w:lvl w:ilvl="0" w:tplc="737004C2">
      <w:start w:val="1"/>
      <w:numFmt w:val="bullet"/>
      <w:lvlText w:val="•"/>
      <w:lvlJc w:val="left"/>
      <w:pPr>
        <w:tabs>
          <w:tab w:val="num" w:pos="720"/>
        </w:tabs>
        <w:ind w:left="720" w:hanging="360"/>
      </w:pPr>
      <w:rPr>
        <w:rFonts w:ascii="Times New Roman" w:hAnsi="Times New Roman" w:hint="default"/>
      </w:rPr>
    </w:lvl>
    <w:lvl w:ilvl="1" w:tplc="D8A27818">
      <w:start w:val="1"/>
      <w:numFmt w:val="bullet"/>
      <w:lvlText w:val="•"/>
      <w:lvlJc w:val="left"/>
      <w:pPr>
        <w:tabs>
          <w:tab w:val="num" w:pos="1440"/>
        </w:tabs>
        <w:ind w:left="1440" w:hanging="360"/>
      </w:pPr>
      <w:rPr>
        <w:rFonts w:ascii="Times New Roman" w:hAnsi="Times New Roman" w:hint="default"/>
      </w:rPr>
    </w:lvl>
    <w:lvl w:ilvl="2" w:tplc="8C4CD99C" w:tentative="1">
      <w:start w:val="1"/>
      <w:numFmt w:val="bullet"/>
      <w:lvlText w:val="•"/>
      <w:lvlJc w:val="left"/>
      <w:pPr>
        <w:tabs>
          <w:tab w:val="num" w:pos="2160"/>
        </w:tabs>
        <w:ind w:left="2160" w:hanging="360"/>
      </w:pPr>
      <w:rPr>
        <w:rFonts w:ascii="Times New Roman" w:hAnsi="Times New Roman" w:hint="default"/>
      </w:rPr>
    </w:lvl>
    <w:lvl w:ilvl="3" w:tplc="B9B61F1C" w:tentative="1">
      <w:start w:val="1"/>
      <w:numFmt w:val="bullet"/>
      <w:lvlText w:val="•"/>
      <w:lvlJc w:val="left"/>
      <w:pPr>
        <w:tabs>
          <w:tab w:val="num" w:pos="2880"/>
        </w:tabs>
        <w:ind w:left="2880" w:hanging="360"/>
      </w:pPr>
      <w:rPr>
        <w:rFonts w:ascii="Times New Roman" w:hAnsi="Times New Roman" w:hint="default"/>
      </w:rPr>
    </w:lvl>
    <w:lvl w:ilvl="4" w:tplc="DA348F96" w:tentative="1">
      <w:start w:val="1"/>
      <w:numFmt w:val="bullet"/>
      <w:lvlText w:val="•"/>
      <w:lvlJc w:val="left"/>
      <w:pPr>
        <w:tabs>
          <w:tab w:val="num" w:pos="3600"/>
        </w:tabs>
        <w:ind w:left="3600" w:hanging="360"/>
      </w:pPr>
      <w:rPr>
        <w:rFonts w:ascii="Times New Roman" w:hAnsi="Times New Roman" w:hint="default"/>
      </w:rPr>
    </w:lvl>
    <w:lvl w:ilvl="5" w:tplc="D1B235C2" w:tentative="1">
      <w:start w:val="1"/>
      <w:numFmt w:val="bullet"/>
      <w:lvlText w:val="•"/>
      <w:lvlJc w:val="left"/>
      <w:pPr>
        <w:tabs>
          <w:tab w:val="num" w:pos="4320"/>
        </w:tabs>
        <w:ind w:left="4320" w:hanging="360"/>
      </w:pPr>
      <w:rPr>
        <w:rFonts w:ascii="Times New Roman" w:hAnsi="Times New Roman" w:hint="default"/>
      </w:rPr>
    </w:lvl>
    <w:lvl w:ilvl="6" w:tplc="D3FE5C3A" w:tentative="1">
      <w:start w:val="1"/>
      <w:numFmt w:val="bullet"/>
      <w:lvlText w:val="•"/>
      <w:lvlJc w:val="left"/>
      <w:pPr>
        <w:tabs>
          <w:tab w:val="num" w:pos="5040"/>
        </w:tabs>
        <w:ind w:left="5040" w:hanging="360"/>
      </w:pPr>
      <w:rPr>
        <w:rFonts w:ascii="Times New Roman" w:hAnsi="Times New Roman" w:hint="default"/>
      </w:rPr>
    </w:lvl>
    <w:lvl w:ilvl="7" w:tplc="7A963892" w:tentative="1">
      <w:start w:val="1"/>
      <w:numFmt w:val="bullet"/>
      <w:lvlText w:val="•"/>
      <w:lvlJc w:val="left"/>
      <w:pPr>
        <w:tabs>
          <w:tab w:val="num" w:pos="5760"/>
        </w:tabs>
        <w:ind w:left="5760" w:hanging="360"/>
      </w:pPr>
      <w:rPr>
        <w:rFonts w:ascii="Times New Roman" w:hAnsi="Times New Roman" w:hint="default"/>
      </w:rPr>
    </w:lvl>
    <w:lvl w:ilvl="8" w:tplc="BC06A9FE" w:tentative="1">
      <w:start w:val="1"/>
      <w:numFmt w:val="bullet"/>
      <w:lvlText w:val="•"/>
      <w:lvlJc w:val="left"/>
      <w:pPr>
        <w:tabs>
          <w:tab w:val="num" w:pos="6480"/>
        </w:tabs>
        <w:ind w:left="6480" w:hanging="360"/>
      </w:pPr>
      <w:rPr>
        <w:rFonts w:ascii="Times New Roman" w:hAnsi="Times New Roman" w:hint="default"/>
      </w:rPr>
    </w:lvl>
  </w:abstractNum>
  <w:abstractNum w:abstractNumId="27">
    <w:nsid w:val="422D6FE1"/>
    <w:multiLevelType w:val="hybridMultilevel"/>
    <w:tmpl w:val="D3D4F3E2"/>
    <w:lvl w:ilvl="0" w:tplc="E486A58C">
      <w:start w:val="1"/>
      <w:numFmt w:val="bullet"/>
      <w:lvlText w:val="•"/>
      <w:lvlJc w:val="left"/>
      <w:pPr>
        <w:tabs>
          <w:tab w:val="num" w:pos="720"/>
        </w:tabs>
        <w:ind w:left="720" w:hanging="360"/>
      </w:pPr>
      <w:rPr>
        <w:rFonts w:ascii="Times New Roman" w:hAnsi="Times New Roman" w:hint="default"/>
      </w:rPr>
    </w:lvl>
    <w:lvl w:ilvl="1" w:tplc="6604106A">
      <w:start w:val="1"/>
      <w:numFmt w:val="bullet"/>
      <w:lvlText w:val="•"/>
      <w:lvlJc w:val="left"/>
      <w:pPr>
        <w:tabs>
          <w:tab w:val="num" w:pos="1440"/>
        </w:tabs>
        <w:ind w:left="1440" w:hanging="360"/>
      </w:pPr>
      <w:rPr>
        <w:rFonts w:ascii="Times New Roman" w:hAnsi="Times New Roman" w:hint="default"/>
      </w:rPr>
    </w:lvl>
    <w:lvl w:ilvl="2" w:tplc="27C8AD28" w:tentative="1">
      <w:start w:val="1"/>
      <w:numFmt w:val="bullet"/>
      <w:lvlText w:val="•"/>
      <w:lvlJc w:val="left"/>
      <w:pPr>
        <w:tabs>
          <w:tab w:val="num" w:pos="2160"/>
        </w:tabs>
        <w:ind w:left="2160" w:hanging="360"/>
      </w:pPr>
      <w:rPr>
        <w:rFonts w:ascii="Times New Roman" w:hAnsi="Times New Roman" w:hint="default"/>
      </w:rPr>
    </w:lvl>
    <w:lvl w:ilvl="3" w:tplc="8780A8DA" w:tentative="1">
      <w:start w:val="1"/>
      <w:numFmt w:val="bullet"/>
      <w:lvlText w:val="•"/>
      <w:lvlJc w:val="left"/>
      <w:pPr>
        <w:tabs>
          <w:tab w:val="num" w:pos="2880"/>
        </w:tabs>
        <w:ind w:left="2880" w:hanging="360"/>
      </w:pPr>
      <w:rPr>
        <w:rFonts w:ascii="Times New Roman" w:hAnsi="Times New Roman" w:hint="default"/>
      </w:rPr>
    </w:lvl>
    <w:lvl w:ilvl="4" w:tplc="5E369B28" w:tentative="1">
      <w:start w:val="1"/>
      <w:numFmt w:val="bullet"/>
      <w:lvlText w:val="•"/>
      <w:lvlJc w:val="left"/>
      <w:pPr>
        <w:tabs>
          <w:tab w:val="num" w:pos="3600"/>
        </w:tabs>
        <w:ind w:left="3600" w:hanging="360"/>
      </w:pPr>
      <w:rPr>
        <w:rFonts w:ascii="Times New Roman" w:hAnsi="Times New Roman" w:hint="default"/>
      </w:rPr>
    </w:lvl>
    <w:lvl w:ilvl="5" w:tplc="CCF20A2E" w:tentative="1">
      <w:start w:val="1"/>
      <w:numFmt w:val="bullet"/>
      <w:lvlText w:val="•"/>
      <w:lvlJc w:val="left"/>
      <w:pPr>
        <w:tabs>
          <w:tab w:val="num" w:pos="4320"/>
        </w:tabs>
        <w:ind w:left="4320" w:hanging="360"/>
      </w:pPr>
      <w:rPr>
        <w:rFonts w:ascii="Times New Roman" w:hAnsi="Times New Roman" w:hint="default"/>
      </w:rPr>
    </w:lvl>
    <w:lvl w:ilvl="6" w:tplc="F7146B52" w:tentative="1">
      <w:start w:val="1"/>
      <w:numFmt w:val="bullet"/>
      <w:lvlText w:val="•"/>
      <w:lvlJc w:val="left"/>
      <w:pPr>
        <w:tabs>
          <w:tab w:val="num" w:pos="5040"/>
        </w:tabs>
        <w:ind w:left="5040" w:hanging="360"/>
      </w:pPr>
      <w:rPr>
        <w:rFonts w:ascii="Times New Roman" w:hAnsi="Times New Roman" w:hint="default"/>
      </w:rPr>
    </w:lvl>
    <w:lvl w:ilvl="7" w:tplc="8EC0C750" w:tentative="1">
      <w:start w:val="1"/>
      <w:numFmt w:val="bullet"/>
      <w:lvlText w:val="•"/>
      <w:lvlJc w:val="left"/>
      <w:pPr>
        <w:tabs>
          <w:tab w:val="num" w:pos="5760"/>
        </w:tabs>
        <w:ind w:left="5760" w:hanging="360"/>
      </w:pPr>
      <w:rPr>
        <w:rFonts w:ascii="Times New Roman" w:hAnsi="Times New Roman" w:hint="default"/>
      </w:rPr>
    </w:lvl>
    <w:lvl w:ilvl="8" w:tplc="C8063E48" w:tentative="1">
      <w:start w:val="1"/>
      <w:numFmt w:val="bullet"/>
      <w:lvlText w:val="•"/>
      <w:lvlJc w:val="left"/>
      <w:pPr>
        <w:tabs>
          <w:tab w:val="num" w:pos="6480"/>
        </w:tabs>
        <w:ind w:left="6480" w:hanging="360"/>
      </w:pPr>
      <w:rPr>
        <w:rFonts w:ascii="Times New Roman" w:hAnsi="Times New Roman" w:hint="default"/>
      </w:rPr>
    </w:lvl>
  </w:abstractNum>
  <w:abstractNum w:abstractNumId="28">
    <w:nsid w:val="426A18A7"/>
    <w:multiLevelType w:val="hybridMultilevel"/>
    <w:tmpl w:val="69E28970"/>
    <w:lvl w:ilvl="0" w:tplc="0406000F">
      <w:start w:val="1"/>
      <w:numFmt w:val="decimal"/>
      <w:lvlText w:val="%1."/>
      <w:lvlJc w:val="left"/>
      <w:pPr>
        <w:ind w:left="720" w:hanging="360"/>
      </w:pPr>
      <w:rPr>
        <w:rFonts w:cs="Times New Roman" w:hint="default"/>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29">
    <w:nsid w:val="43D15C30"/>
    <w:multiLevelType w:val="hybridMultilevel"/>
    <w:tmpl w:val="D6786FDC"/>
    <w:lvl w:ilvl="0" w:tplc="CB8A2CAA">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0">
    <w:nsid w:val="45116E14"/>
    <w:multiLevelType w:val="hybridMultilevel"/>
    <w:tmpl w:val="672C658C"/>
    <w:lvl w:ilvl="0" w:tplc="23443152">
      <w:start w:val="1"/>
      <w:numFmt w:val="bullet"/>
      <w:lvlText w:val="•"/>
      <w:lvlJc w:val="left"/>
      <w:pPr>
        <w:tabs>
          <w:tab w:val="num" w:pos="720"/>
        </w:tabs>
        <w:ind w:left="720" w:hanging="360"/>
      </w:pPr>
      <w:rPr>
        <w:rFonts w:ascii="Times New Roman" w:hAnsi="Times New Roman" w:hint="default"/>
      </w:rPr>
    </w:lvl>
    <w:lvl w:ilvl="1" w:tplc="9612AE02">
      <w:start w:val="1"/>
      <w:numFmt w:val="bullet"/>
      <w:lvlText w:val="•"/>
      <w:lvlJc w:val="left"/>
      <w:pPr>
        <w:tabs>
          <w:tab w:val="num" w:pos="1440"/>
        </w:tabs>
        <w:ind w:left="1440" w:hanging="360"/>
      </w:pPr>
      <w:rPr>
        <w:rFonts w:ascii="Times New Roman" w:hAnsi="Times New Roman" w:hint="default"/>
      </w:rPr>
    </w:lvl>
    <w:lvl w:ilvl="2" w:tplc="F126F1D8" w:tentative="1">
      <w:start w:val="1"/>
      <w:numFmt w:val="bullet"/>
      <w:lvlText w:val="•"/>
      <w:lvlJc w:val="left"/>
      <w:pPr>
        <w:tabs>
          <w:tab w:val="num" w:pos="2160"/>
        </w:tabs>
        <w:ind w:left="2160" w:hanging="360"/>
      </w:pPr>
      <w:rPr>
        <w:rFonts w:ascii="Times New Roman" w:hAnsi="Times New Roman" w:hint="default"/>
      </w:rPr>
    </w:lvl>
    <w:lvl w:ilvl="3" w:tplc="6C86C4E8" w:tentative="1">
      <w:start w:val="1"/>
      <w:numFmt w:val="bullet"/>
      <w:lvlText w:val="•"/>
      <w:lvlJc w:val="left"/>
      <w:pPr>
        <w:tabs>
          <w:tab w:val="num" w:pos="2880"/>
        </w:tabs>
        <w:ind w:left="2880" w:hanging="360"/>
      </w:pPr>
      <w:rPr>
        <w:rFonts w:ascii="Times New Roman" w:hAnsi="Times New Roman" w:hint="default"/>
      </w:rPr>
    </w:lvl>
    <w:lvl w:ilvl="4" w:tplc="A2B8E688" w:tentative="1">
      <w:start w:val="1"/>
      <w:numFmt w:val="bullet"/>
      <w:lvlText w:val="•"/>
      <w:lvlJc w:val="left"/>
      <w:pPr>
        <w:tabs>
          <w:tab w:val="num" w:pos="3600"/>
        </w:tabs>
        <w:ind w:left="3600" w:hanging="360"/>
      </w:pPr>
      <w:rPr>
        <w:rFonts w:ascii="Times New Roman" w:hAnsi="Times New Roman" w:hint="default"/>
      </w:rPr>
    </w:lvl>
    <w:lvl w:ilvl="5" w:tplc="6C2C6532" w:tentative="1">
      <w:start w:val="1"/>
      <w:numFmt w:val="bullet"/>
      <w:lvlText w:val="•"/>
      <w:lvlJc w:val="left"/>
      <w:pPr>
        <w:tabs>
          <w:tab w:val="num" w:pos="4320"/>
        </w:tabs>
        <w:ind w:left="4320" w:hanging="360"/>
      </w:pPr>
      <w:rPr>
        <w:rFonts w:ascii="Times New Roman" w:hAnsi="Times New Roman" w:hint="default"/>
      </w:rPr>
    </w:lvl>
    <w:lvl w:ilvl="6" w:tplc="C9CE7D30" w:tentative="1">
      <w:start w:val="1"/>
      <w:numFmt w:val="bullet"/>
      <w:lvlText w:val="•"/>
      <w:lvlJc w:val="left"/>
      <w:pPr>
        <w:tabs>
          <w:tab w:val="num" w:pos="5040"/>
        </w:tabs>
        <w:ind w:left="5040" w:hanging="360"/>
      </w:pPr>
      <w:rPr>
        <w:rFonts w:ascii="Times New Roman" w:hAnsi="Times New Roman" w:hint="default"/>
      </w:rPr>
    </w:lvl>
    <w:lvl w:ilvl="7" w:tplc="040CA910" w:tentative="1">
      <w:start w:val="1"/>
      <w:numFmt w:val="bullet"/>
      <w:lvlText w:val="•"/>
      <w:lvlJc w:val="left"/>
      <w:pPr>
        <w:tabs>
          <w:tab w:val="num" w:pos="5760"/>
        </w:tabs>
        <w:ind w:left="5760" w:hanging="360"/>
      </w:pPr>
      <w:rPr>
        <w:rFonts w:ascii="Times New Roman" w:hAnsi="Times New Roman" w:hint="default"/>
      </w:rPr>
    </w:lvl>
    <w:lvl w:ilvl="8" w:tplc="43128112" w:tentative="1">
      <w:start w:val="1"/>
      <w:numFmt w:val="bullet"/>
      <w:lvlText w:val="•"/>
      <w:lvlJc w:val="left"/>
      <w:pPr>
        <w:tabs>
          <w:tab w:val="num" w:pos="6480"/>
        </w:tabs>
        <w:ind w:left="6480" w:hanging="360"/>
      </w:pPr>
      <w:rPr>
        <w:rFonts w:ascii="Times New Roman" w:hAnsi="Times New Roman" w:hint="default"/>
      </w:rPr>
    </w:lvl>
  </w:abstractNum>
  <w:abstractNum w:abstractNumId="31">
    <w:nsid w:val="4CD00962"/>
    <w:multiLevelType w:val="hybridMultilevel"/>
    <w:tmpl w:val="4BEC31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0A16D8C"/>
    <w:multiLevelType w:val="hybridMultilevel"/>
    <w:tmpl w:val="BA7E012C"/>
    <w:lvl w:ilvl="0" w:tplc="360CE140">
      <w:start w:val="1"/>
      <w:numFmt w:val="bullet"/>
      <w:lvlText w:val="•"/>
      <w:lvlJc w:val="left"/>
      <w:pPr>
        <w:tabs>
          <w:tab w:val="num" w:pos="720"/>
        </w:tabs>
        <w:ind w:left="720" w:hanging="360"/>
      </w:pPr>
      <w:rPr>
        <w:rFonts w:ascii="Times New Roman" w:hAnsi="Times New Roman" w:hint="default"/>
      </w:rPr>
    </w:lvl>
    <w:lvl w:ilvl="1" w:tplc="D3E82D4E">
      <w:start w:val="1"/>
      <w:numFmt w:val="bullet"/>
      <w:lvlText w:val="•"/>
      <w:lvlJc w:val="left"/>
      <w:pPr>
        <w:tabs>
          <w:tab w:val="num" w:pos="1440"/>
        </w:tabs>
        <w:ind w:left="1440" w:hanging="360"/>
      </w:pPr>
      <w:rPr>
        <w:rFonts w:ascii="Times New Roman" w:hAnsi="Times New Roman" w:hint="default"/>
      </w:rPr>
    </w:lvl>
    <w:lvl w:ilvl="2" w:tplc="71D686EE" w:tentative="1">
      <w:start w:val="1"/>
      <w:numFmt w:val="bullet"/>
      <w:lvlText w:val="•"/>
      <w:lvlJc w:val="left"/>
      <w:pPr>
        <w:tabs>
          <w:tab w:val="num" w:pos="2160"/>
        </w:tabs>
        <w:ind w:left="2160" w:hanging="360"/>
      </w:pPr>
      <w:rPr>
        <w:rFonts w:ascii="Times New Roman" w:hAnsi="Times New Roman" w:hint="default"/>
      </w:rPr>
    </w:lvl>
    <w:lvl w:ilvl="3" w:tplc="FEF8046A" w:tentative="1">
      <w:start w:val="1"/>
      <w:numFmt w:val="bullet"/>
      <w:lvlText w:val="•"/>
      <w:lvlJc w:val="left"/>
      <w:pPr>
        <w:tabs>
          <w:tab w:val="num" w:pos="2880"/>
        </w:tabs>
        <w:ind w:left="2880" w:hanging="360"/>
      </w:pPr>
      <w:rPr>
        <w:rFonts w:ascii="Times New Roman" w:hAnsi="Times New Roman" w:hint="default"/>
      </w:rPr>
    </w:lvl>
    <w:lvl w:ilvl="4" w:tplc="D924EDD4" w:tentative="1">
      <w:start w:val="1"/>
      <w:numFmt w:val="bullet"/>
      <w:lvlText w:val="•"/>
      <w:lvlJc w:val="left"/>
      <w:pPr>
        <w:tabs>
          <w:tab w:val="num" w:pos="3600"/>
        </w:tabs>
        <w:ind w:left="3600" w:hanging="360"/>
      </w:pPr>
      <w:rPr>
        <w:rFonts w:ascii="Times New Roman" w:hAnsi="Times New Roman" w:hint="default"/>
      </w:rPr>
    </w:lvl>
    <w:lvl w:ilvl="5" w:tplc="95789E4A" w:tentative="1">
      <w:start w:val="1"/>
      <w:numFmt w:val="bullet"/>
      <w:lvlText w:val="•"/>
      <w:lvlJc w:val="left"/>
      <w:pPr>
        <w:tabs>
          <w:tab w:val="num" w:pos="4320"/>
        </w:tabs>
        <w:ind w:left="4320" w:hanging="360"/>
      </w:pPr>
      <w:rPr>
        <w:rFonts w:ascii="Times New Roman" w:hAnsi="Times New Roman" w:hint="default"/>
      </w:rPr>
    </w:lvl>
    <w:lvl w:ilvl="6" w:tplc="2E5A975A" w:tentative="1">
      <w:start w:val="1"/>
      <w:numFmt w:val="bullet"/>
      <w:lvlText w:val="•"/>
      <w:lvlJc w:val="left"/>
      <w:pPr>
        <w:tabs>
          <w:tab w:val="num" w:pos="5040"/>
        </w:tabs>
        <w:ind w:left="5040" w:hanging="360"/>
      </w:pPr>
      <w:rPr>
        <w:rFonts w:ascii="Times New Roman" w:hAnsi="Times New Roman" w:hint="default"/>
      </w:rPr>
    </w:lvl>
    <w:lvl w:ilvl="7" w:tplc="00C24E00" w:tentative="1">
      <w:start w:val="1"/>
      <w:numFmt w:val="bullet"/>
      <w:lvlText w:val="•"/>
      <w:lvlJc w:val="left"/>
      <w:pPr>
        <w:tabs>
          <w:tab w:val="num" w:pos="5760"/>
        </w:tabs>
        <w:ind w:left="5760" w:hanging="360"/>
      </w:pPr>
      <w:rPr>
        <w:rFonts w:ascii="Times New Roman" w:hAnsi="Times New Roman" w:hint="default"/>
      </w:rPr>
    </w:lvl>
    <w:lvl w:ilvl="8" w:tplc="A68CD942" w:tentative="1">
      <w:start w:val="1"/>
      <w:numFmt w:val="bullet"/>
      <w:lvlText w:val="•"/>
      <w:lvlJc w:val="left"/>
      <w:pPr>
        <w:tabs>
          <w:tab w:val="num" w:pos="6480"/>
        </w:tabs>
        <w:ind w:left="6480" w:hanging="360"/>
      </w:pPr>
      <w:rPr>
        <w:rFonts w:ascii="Times New Roman" w:hAnsi="Times New Roman" w:hint="default"/>
      </w:rPr>
    </w:lvl>
  </w:abstractNum>
  <w:abstractNum w:abstractNumId="33">
    <w:nsid w:val="514458B2"/>
    <w:multiLevelType w:val="hybridMultilevel"/>
    <w:tmpl w:val="D6D08DA0"/>
    <w:lvl w:ilvl="0" w:tplc="A344E4A4">
      <w:start w:val="1"/>
      <w:numFmt w:val="bullet"/>
      <w:lvlText w:val="•"/>
      <w:lvlJc w:val="left"/>
      <w:pPr>
        <w:tabs>
          <w:tab w:val="num" w:pos="720"/>
        </w:tabs>
        <w:ind w:left="720" w:hanging="360"/>
      </w:pPr>
      <w:rPr>
        <w:rFonts w:ascii="Times New Roman" w:hAnsi="Times New Roman" w:hint="default"/>
      </w:rPr>
    </w:lvl>
    <w:lvl w:ilvl="1" w:tplc="F21231C2" w:tentative="1">
      <w:start w:val="1"/>
      <w:numFmt w:val="bullet"/>
      <w:lvlText w:val="•"/>
      <w:lvlJc w:val="left"/>
      <w:pPr>
        <w:tabs>
          <w:tab w:val="num" w:pos="1440"/>
        </w:tabs>
        <w:ind w:left="1440" w:hanging="360"/>
      </w:pPr>
      <w:rPr>
        <w:rFonts w:ascii="Times New Roman" w:hAnsi="Times New Roman" w:hint="default"/>
      </w:rPr>
    </w:lvl>
    <w:lvl w:ilvl="2" w:tplc="3DA07D3A" w:tentative="1">
      <w:start w:val="1"/>
      <w:numFmt w:val="bullet"/>
      <w:lvlText w:val="•"/>
      <w:lvlJc w:val="left"/>
      <w:pPr>
        <w:tabs>
          <w:tab w:val="num" w:pos="2160"/>
        </w:tabs>
        <w:ind w:left="2160" w:hanging="360"/>
      </w:pPr>
      <w:rPr>
        <w:rFonts w:ascii="Times New Roman" w:hAnsi="Times New Roman" w:hint="default"/>
      </w:rPr>
    </w:lvl>
    <w:lvl w:ilvl="3" w:tplc="7E46CB2C">
      <w:start w:val="1"/>
      <w:numFmt w:val="bullet"/>
      <w:lvlText w:val="•"/>
      <w:lvlJc w:val="left"/>
      <w:pPr>
        <w:tabs>
          <w:tab w:val="num" w:pos="2880"/>
        </w:tabs>
        <w:ind w:left="2880" w:hanging="360"/>
      </w:pPr>
      <w:rPr>
        <w:rFonts w:ascii="Times New Roman" w:hAnsi="Times New Roman" w:hint="default"/>
      </w:rPr>
    </w:lvl>
    <w:lvl w:ilvl="4" w:tplc="0DCE02F6" w:tentative="1">
      <w:start w:val="1"/>
      <w:numFmt w:val="bullet"/>
      <w:lvlText w:val="•"/>
      <w:lvlJc w:val="left"/>
      <w:pPr>
        <w:tabs>
          <w:tab w:val="num" w:pos="3600"/>
        </w:tabs>
        <w:ind w:left="3600" w:hanging="360"/>
      </w:pPr>
      <w:rPr>
        <w:rFonts w:ascii="Times New Roman" w:hAnsi="Times New Roman" w:hint="default"/>
      </w:rPr>
    </w:lvl>
    <w:lvl w:ilvl="5" w:tplc="00F639C4" w:tentative="1">
      <w:start w:val="1"/>
      <w:numFmt w:val="bullet"/>
      <w:lvlText w:val="•"/>
      <w:lvlJc w:val="left"/>
      <w:pPr>
        <w:tabs>
          <w:tab w:val="num" w:pos="4320"/>
        </w:tabs>
        <w:ind w:left="4320" w:hanging="360"/>
      </w:pPr>
      <w:rPr>
        <w:rFonts w:ascii="Times New Roman" w:hAnsi="Times New Roman" w:hint="default"/>
      </w:rPr>
    </w:lvl>
    <w:lvl w:ilvl="6" w:tplc="A79A36A2" w:tentative="1">
      <w:start w:val="1"/>
      <w:numFmt w:val="bullet"/>
      <w:lvlText w:val="•"/>
      <w:lvlJc w:val="left"/>
      <w:pPr>
        <w:tabs>
          <w:tab w:val="num" w:pos="5040"/>
        </w:tabs>
        <w:ind w:left="5040" w:hanging="360"/>
      </w:pPr>
      <w:rPr>
        <w:rFonts w:ascii="Times New Roman" w:hAnsi="Times New Roman" w:hint="default"/>
      </w:rPr>
    </w:lvl>
    <w:lvl w:ilvl="7" w:tplc="56544C86" w:tentative="1">
      <w:start w:val="1"/>
      <w:numFmt w:val="bullet"/>
      <w:lvlText w:val="•"/>
      <w:lvlJc w:val="left"/>
      <w:pPr>
        <w:tabs>
          <w:tab w:val="num" w:pos="5760"/>
        </w:tabs>
        <w:ind w:left="5760" w:hanging="360"/>
      </w:pPr>
      <w:rPr>
        <w:rFonts w:ascii="Times New Roman" w:hAnsi="Times New Roman" w:hint="default"/>
      </w:rPr>
    </w:lvl>
    <w:lvl w:ilvl="8" w:tplc="1BC80B1C" w:tentative="1">
      <w:start w:val="1"/>
      <w:numFmt w:val="bullet"/>
      <w:lvlText w:val="•"/>
      <w:lvlJc w:val="left"/>
      <w:pPr>
        <w:tabs>
          <w:tab w:val="num" w:pos="6480"/>
        </w:tabs>
        <w:ind w:left="6480" w:hanging="360"/>
      </w:pPr>
      <w:rPr>
        <w:rFonts w:ascii="Times New Roman" w:hAnsi="Times New Roman" w:hint="default"/>
      </w:rPr>
    </w:lvl>
  </w:abstractNum>
  <w:abstractNum w:abstractNumId="34">
    <w:nsid w:val="53EC3B36"/>
    <w:multiLevelType w:val="hybridMultilevel"/>
    <w:tmpl w:val="96F26C88"/>
    <w:lvl w:ilvl="0" w:tplc="215C523E">
      <w:start w:val="1"/>
      <w:numFmt w:val="bullet"/>
      <w:lvlText w:val="•"/>
      <w:lvlJc w:val="left"/>
      <w:pPr>
        <w:tabs>
          <w:tab w:val="num" w:pos="720"/>
        </w:tabs>
        <w:ind w:left="720" w:hanging="360"/>
      </w:pPr>
      <w:rPr>
        <w:rFonts w:ascii="Times New Roman" w:hAnsi="Times New Roman" w:hint="default"/>
      </w:rPr>
    </w:lvl>
    <w:lvl w:ilvl="1" w:tplc="723A7F4E" w:tentative="1">
      <w:start w:val="1"/>
      <w:numFmt w:val="bullet"/>
      <w:lvlText w:val="•"/>
      <w:lvlJc w:val="left"/>
      <w:pPr>
        <w:tabs>
          <w:tab w:val="num" w:pos="1440"/>
        </w:tabs>
        <w:ind w:left="1440" w:hanging="360"/>
      </w:pPr>
      <w:rPr>
        <w:rFonts w:ascii="Times New Roman" w:hAnsi="Times New Roman" w:hint="default"/>
      </w:rPr>
    </w:lvl>
    <w:lvl w:ilvl="2" w:tplc="39C0EC32">
      <w:start w:val="1"/>
      <w:numFmt w:val="bullet"/>
      <w:lvlText w:val="•"/>
      <w:lvlJc w:val="left"/>
      <w:pPr>
        <w:tabs>
          <w:tab w:val="num" w:pos="2160"/>
        </w:tabs>
        <w:ind w:left="2160" w:hanging="360"/>
      </w:pPr>
      <w:rPr>
        <w:rFonts w:ascii="Times New Roman" w:hAnsi="Times New Roman" w:hint="default"/>
      </w:rPr>
    </w:lvl>
    <w:lvl w:ilvl="3" w:tplc="EAD6A586" w:tentative="1">
      <w:start w:val="1"/>
      <w:numFmt w:val="bullet"/>
      <w:lvlText w:val="•"/>
      <w:lvlJc w:val="left"/>
      <w:pPr>
        <w:tabs>
          <w:tab w:val="num" w:pos="2880"/>
        </w:tabs>
        <w:ind w:left="2880" w:hanging="360"/>
      </w:pPr>
      <w:rPr>
        <w:rFonts w:ascii="Times New Roman" w:hAnsi="Times New Roman" w:hint="default"/>
      </w:rPr>
    </w:lvl>
    <w:lvl w:ilvl="4" w:tplc="8B38549A" w:tentative="1">
      <w:start w:val="1"/>
      <w:numFmt w:val="bullet"/>
      <w:lvlText w:val="•"/>
      <w:lvlJc w:val="left"/>
      <w:pPr>
        <w:tabs>
          <w:tab w:val="num" w:pos="3600"/>
        </w:tabs>
        <w:ind w:left="3600" w:hanging="360"/>
      </w:pPr>
      <w:rPr>
        <w:rFonts w:ascii="Times New Roman" w:hAnsi="Times New Roman" w:hint="default"/>
      </w:rPr>
    </w:lvl>
    <w:lvl w:ilvl="5" w:tplc="E9CA8A22" w:tentative="1">
      <w:start w:val="1"/>
      <w:numFmt w:val="bullet"/>
      <w:lvlText w:val="•"/>
      <w:lvlJc w:val="left"/>
      <w:pPr>
        <w:tabs>
          <w:tab w:val="num" w:pos="4320"/>
        </w:tabs>
        <w:ind w:left="4320" w:hanging="360"/>
      </w:pPr>
      <w:rPr>
        <w:rFonts w:ascii="Times New Roman" w:hAnsi="Times New Roman" w:hint="default"/>
      </w:rPr>
    </w:lvl>
    <w:lvl w:ilvl="6" w:tplc="BB6254A0" w:tentative="1">
      <w:start w:val="1"/>
      <w:numFmt w:val="bullet"/>
      <w:lvlText w:val="•"/>
      <w:lvlJc w:val="left"/>
      <w:pPr>
        <w:tabs>
          <w:tab w:val="num" w:pos="5040"/>
        </w:tabs>
        <w:ind w:left="5040" w:hanging="360"/>
      </w:pPr>
      <w:rPr>
        <w:rFonts w:ascii="Times New Roman" w:hAnsi="Times New Roman" w:hint="default"/>
      </w:rPr>
    </w:lvl>
    <w:lvl w:ilvl="7" w:tplc="115E883A" w:tentative="1">
      <w:start w:val="1"/>
      <w:numFmt w:val="bullet"/>
      <w:lvlText w:val="•"/>
      <w:lvlJc w:val="left"/>
      <w:pPr>
        <w:tabs>
          <w:tab w:val="num" w:pos="5760"/>
        </w:tabs>
        <w:ind w:left="5760" w:hanging="360"/>
      </w:pPr>
      <w:rPr>
        <w:rFonts w:ascii="Times New Roman" w:hAnsi="Times New Roman" w:hint="default"/>
      </w:rPr>
    </w:lvl>
    <w:lvl w:ilvl="8" w:tplc="ABF8FF18" w:tentative="1">
      <w:start w:val="1"/>
      <w:numFmt w:val="bullet"/>
      <w:lvlText w:val="•"/>
      <w:lvlJc w:val="left"/>
      <w:pPr>
        <w:tabs>
          <w:tab w:val="num" w:pos="6480"/>
        </w:tabs>
        <w:ind w:left="6480" w:hanging="360"/>
      </w:pPr>
      <w:rPr>
        <w:rFonts w:ascii="Times New Roman" w:hAnsi="Times New Roman" w:hint="default"/>
      </w:rPr>
    </w:lvl>
  </w:abstractNum>
  <w:abstractNum w:abstractNumId="35">
    <w:nsid w:val="5D55417A"/>
    <w:multiLevelType w:val="hybridMultilevel"/>
    <w:tmpl w:val="380A3DC0"/>
    <w:lvl w:ilvl="0" w:tplc="63345758">
      <w:start w:val="1"/>
      <w:numFmt w:val="bullet"/>
      <w:lvlText w:val="•"/>
      <w:lvlJc w:val="left"/>
      <w:pPr>
        <w:tabs>
          <w:tab w:val="num" w:pos="720"/>
        </w:tabs>
        <w:ind w:left="720" w:hanging="360"/>
      </w:pPr>
      <w:rPr>
        <w:rFonts w:ascii="Times New Roman" w:hAnsi="Times New Roman" w:hint="default"/>
      </w:rPr>
    </w:lvl>
    <w:lvl w:ilvl="1" w:tplc="47F87788">
      <w:start w:val="1"/>
      <w:numFmt w:val="bullet"/>
      <w:lvlText w:val="•"/>
      <w:lvlJc w:val="left"/>
      <w:pPr>
        <w:tabs>
          <w:tab w:val="num" w:pos="1440"/>
        </w:tabs>
        <w:ind w:left="1440" w:hanging="360"/>
      </w:pPr>
      <w:rPr>
        <w:rFonts w:ascii="Times New Roman" w:hAnsi="Times New Roman" w:hint="default"/>
      </w:rPr>
    </w:lvl>
    <w:lvl w:ilvl="2" w:tplc="14B853C4" w:tentative="1">
      <w:start w:val="1"/>
      <w:numFmt w:val="bullet"/>
      <w:lvlText w:val="•"/>
      <w:lvlJc w:val="left"/>
      <w:pPr>
        <w:tabs>
          <w:tab w:val="num" w:pos="2160"/>
        </w:tabs>
        <w:ind w:left="2160" w:hanging="360"/>
      </w:pPr>
      <w:rPr>
        <w:rFonts w:ascii="Times New Roman" w:hAnsi="Times New Roman" w:hint="default"/>
      </w:rPr>
    </w:lvl>
    <w:lvl w:ilvl="3" w:tplc="D5F47F10" w:tentative="1">
      <w:start w:val="1"/>
      <w:numFmt w:val="bullet"/>
      <w:lvlText w:val="•"/>
      <w:lvlJc w:val="left"/>
      <w:pPr>
        <w:tabs>
          <w:tab w:val="num" w:pos="2880"/>
        </w:tabs>
        <w:ind w:left="2880" w:hanging="360"/>
      </w:pPr>
      <w:rPr>
        <w:rFonts w:ascii="Times New Roman" w:hAnsi="Times New Roman" w:hint="default"/>
      </w:rPr>
    </w:lvl>
    <w:lvl w:ilvl="4" w:tplc="11D68BB6" w:tentative="1">
      <w:start w:val="1"/>
      <w:numFmt w:val="bullet"/>
      <w:lvlText w:val="•"/>
      <w:lvlJc w:val="left"/>
      <w:pPr>
        <w:tabs>
          <w:tab w:val="num" w:pos="3600"/>
        </w:tabs>
        <w:ind w:left="3600" w:hanging="360"/>
      </w:pPr>
      <w:rPr>
        <w:rFonts w:ascii="Times New Roman" w:hAnsi="Times New Roman" w:hint="default"/>
      </w:rPr>
    </w:lvl>
    <w:lvl w:ilvl="5" w:tplc="3F0AF69E" w:tentative="1">
      <w:start w:val="1"/>
      <w:numFmt w:val="bullet"/>
      <w:lvlText w:val="•"/>
      <w:lvlJc w:val="left"/>
      <w:pPr>
        <w:tabs>
          <w:tab w:val="num" w:pos="4320"/>
        </w:tabs>
        <w:ind w:left="4320" w:hanging="360"/>
      </w:pPr>
      <w:rPr>
        <w:rFonts w:ascii="Times New Roman" w:hAnsi="Times New Roman" w:hint="default"/>
      </w:rPr>
    </w:lvl>
    <w:lvl w:ilvl="6" w:tplc="ABCAD8B4" w:tentative="1">
      <w:start w:val="1"/>
      <w:numFmt w:val="bullet"/>
      <w:lvlText w:val="•"/>
      <w:lvlJc w:val="left"/>
      <w:pPr>
        <w:tabs>
          <w:tab w:val="num" w:pos="5040"/>
        </w:tabs>
        <w:ind w:left="5040" w:hanging="360"/>
      </w:pPr>
      <w:rPr>
        <w:rFonts w:ascii="Times New Roman" w:hAnsi="Times New Roman" w:hint="default"/>
      </w:rPr>
    </w:lvl>
    <w:lvl w:ilvl="7" w:tplc="F7D2DADA" w:tentative="1">
      <w:start w:val="1"/>
      <w:numFmt w:val="bullet"/>
      <w:lvlText w:val="•"/>
      <w:lvlJc w:val="left"/>
      <w:pPr>
        <w:tabs>
          <w:tab w:val="num" w:pos="5760"/>
        </w:tabs>
        <w:ind w:left="5760" w:hanging="360"/>
      </w:pPr>
      <w:rPr>
        <w:rFonts w:ascii="Times New Roman" w:hAnsi="Times New Roman" w:hint="default"/>
      </w:rPr>
    </w:lvl>
    <w:lvl w:ilvl="8" w:tplc="8688B034" w:tentative="1">
      <w:start w:val="1"/>
      <w:numFmt w:val="bullet"/>
      <w:lvlText w:val="•"/>
      <w:lvlJc w:val="left"/>
      <w:pPr>
        <w:tabs>
          <w:tab w:val="num" w:pos="6480"/>
        </w:tabs>
        <w:ind w:left="6480" w:hanging="360"/>
      </w:pPr>
      <w:rPr>
        <w:rFonts w:ascii="Times New Roman" w:hAnsi="Times New Roman" w:hint="default"/>
      </w:rPr>
    </w:lvl>
  </w:abstractNum>
  <w:abstractNum w:abstractNumId="36">
    <w:nsid w:val="5DC647A8"/>
    <w:multiLevelType w:val="hybridMultilevel"/>
    <w:tmpl w:val="7DEA121E"/>
    <w:lvl w:ilvl="0" w:tplc="8452E286">
      <w:start w:val="1"/>
      <w:numFmt w:val="bullet"/>
      <w:lvlText w:val="•"/>
      <w:lvlJc w:val="left"/>
      <w:pPr>
        <w:tabs>
          <w:tab w:val="num" w:pos="720"/>
        </w:tabs>
        <w:ind w:left="720" w:hanging="360"/>
      </w:pPr>
      <w:rPr>
        <w:rFonts w:ascii="Times New Roman" w:hAnsi="Times New Roman" w:hint="default"/>
      </w:rPr>
    </w:lvl>
    <w:lvl w:ilvl="1" w:tplc="B0EE1040">
      <w:start w:val="1"/>
      <w:numFmt w:val="bullet"/>
      <w:lvlText w:val="•"/>
      <w:lvlJc w:val="left"/>
      <w:pPr>
        <w:tabs>
          <w:tab w:val="num" w:pos="1440"/>
        </w:tabs>
        <w:ind w:left="1440" w:hanging="360"/>
      </w:pPr>
      <w:rPr>
        <w:rFonts w:ascii="Times New Roman" w:hAnsi="Times New Roman" w:hint="default"/>
      </w:rPr>
    </w:lvl>
    <w:lvl w:ilvl="2" w:tplc="B2BC7180" w:tentative="1">
      <w:start w:val="1"/>
      <w:numFmt w:val="bullet"/>
      <w:lvlText w:val="•"/>
      <w:lvlJc w:val="left"/>
      <w:pPr>
        <w:tabs>
          <w:tab w:val="num" w:pos="2160"/>
        </w:tabs>
        <w:ind w:left="2160" w:hanging="360"/>
      </w:pPr>
      <w:rPr>
        <w:rFonts w:ascii="Times New Roman" w:hAnsi="Times New Roman" w:hint="default"/>
      </w:rPr>
    </w:lvl>
    <w:lvl w:ilvl="3" w:tplc="DE18D9D6" w:tentative="1">
      <w:start w:val="1"/>
      <w:numFmt w:val="bullet"/>
      <w:lvlText w:val="•"/>
      <w:lvlJc w:val="left"/>
      <w:pPr>
        <w:tabs>
          <w:tab w:val="num" w:pos="2880"/>
        </w:tabs>
        <w:ind w:left="2880" w:hanging="360"/>
      </w:pPr>
      <w:rPr>
        <w:rFonts w:ascii="Times New Roman" w:hAnsi="Times New Roman" w:hint="default"/>
      </w:rPr>
    </w:lvl>
    <w:lvl w:ilvl="4" w:tplc="81FC3420" w:tentative="1">
      <w:start w:val="1"/>
      <w:numFmt w:val="bullet"/>
      <w:lvlText w:val="•"/>
      <w:lvlJc w:val="left"/>
      <w:pPr>
        <w:tabs>
          <w:tab w:val="num" w:pos="3600"/>
        </w:tabs>
        <w:ind w:left="3600" w:hanging="360"/>
      </w:pPr>
      <w:rPr>
        <w:rFonts w:ascii="Times New Roman" w:hAnsi="Times New Roman" w:hint="default"/>
      </w:rPr>
    </w:lvl>
    <w:lvl w:ilvl="5" w:tplc="FAD0AEC0" w:tentative="1">
      <w:start w:val="1"/>
      <w:numFmt w:val="bullet"/>
      <w:lvlText w:val="•"/>
      <w:lvlJc w:val="left"/>
      <w:pPr>
        <w:tabs>
          <w:tab w:val="num" w:pos="4320"/>
        </w:tabs>
        <w:ind w:left="4320" w:hanging="360"/>
      </w:pPr>
      <w:rPr>
        <w:rFonts w:ascii="Times New Roman" w:hAnsi="Times New Roman" w:hint="default"/>
      </w:rPr>
    </w:lvl>
    <w:lvl w:ilvl="6" w:tplc="7F26367C" w:tentative="1">
      <w:start w:val="1"/>
      <w:numFmt w:val="bullet"/>
      <w:lvlText w:val="•"/>
      <w:lvlJc w:val="left"/>
      <w:pPr>
        <w:tabs>
          <w:tab w:val="num" w:pos="5040"/>
        </w:tabs>
        <w:ind w:left="5040" w:hanging="360"/>
      </w:pPr>
      <w:rPr>
        <w:rFonts w:ascii="Times New Roman" w:hAnsi="Times New Roman" w:hint="default"/>
      </w:rPr>
    </w:lvl>
    <w:lvl w:ilvl="7" w:tplc="AD065D8A" w:tentative="1">
      <w:start w:val="1"/>
      <w:numFmt w:val="bullet"/>
      <w:lvlText w:val="•"/>
      <w:lvlJc w:val="left"/>
      <w:pPr>
        <w:tabs>
          <w:tab w:val="num" w:pos="5760"/>
        </w:tabs>
        <w:ind w:left="5760" w:hanging="360"/>
      </w:pPr>
      <w:rPr>
        <w:rFonts w:ascii="Times New Roman" w:hAnsi="Times New Roman" w:hint="default"/>
      </w:rPr>
    </w:lvl>
    <w:lvl w:ilvl="8" w:tplc="EC261076" w:tentative="1">
      <w:start w:val="1"/>
      <w:numFmt w:val="bullet"/>
      <w:lvlText w:val="•"/>
      <w:lvlJc w:val="left"/>
      <w:pPr>
        <w:tabs>
          <w:tab w:val="num" w:pos="6480"/>
        </w:tabs>
        <w:ind w:left="6480" w:hanging="360"/>
      </w:pPr>
      <w:rPr>
        <w:rFonts w:ascii="Times New Roman" w:hAnsi="Times New Roman" w:hint="default"/>
      </w:rPr>
    </w:lvl>
  </w:abstractNum>
  <w:abstractNum w:abstractNumId="37">
    <w:nsid w:val="5F7F5A10"/>
    <w:multiLevelType w:val="hybridMultilevel"/>
    <w:tmpl w:val="A11E8CD4"/>
    <w:lvl w:ilvl="0" w:tplc="14BCDA92">
      <w:start w:val="1"/>
      <w:numFmt w:val="bullet"/>
      <w:lvlText w:val="•"/>
      <w:lvlJc w:val="left"/>
      <w:pPr>
        <w:tabs>
          <w:tab w:val="num" w:pos="720"/>
        </w:tabs>
        <w:ind w:left="720" w:hanging="360"/>
      </w:pPr>
      <w:rPr>
        <w:rFonts w:ascii="Times New Roman" w:hAnsi="Times New Roman" w:hint="default"/>
      </w:rPr>
    </w:lvl>
    <w:lvl w:ilvl="1" w:tplc="BD4A638E">
      <w:start w:val="1"/>
      <w:numFmt w:val="bullet"/>
      <w:lvlText w:val="•"/>
      <w:lvlJc w:val="left"/>
      <w:pPr>
        <w:tabs>
          <w:tab w:val="num" w:pos="1440"/>
        </w:tabs>
        <w:ind w:left="1440" w:hanging="360"/>
      </w:pPr>
      <w:rPr>
        <w:rFonts w:ascii="Times New Roman" w:hAnsi="Times New Roman" w:hint="default"/>
      </w:rPr>
    </w:lvl>
    <w:lvl w:ilvl="2" w:tplc="9D08B4D2" w:tentative="1">
      <w:start w:val="1"/>
      <w:numFmt w:val="bullet"/>
      <w:lvlText w:val="•"/>
      <w:lvlJc w:val="left"/>
      <w:pPr>
        <w:tabs>
          <w:tab w:val="num" w:pos="2160"/>
        </w:tabs>
        <w:ind w:left="2160" w:hanging="360"/>
      </w:pPr>
      <w:rPr>
        <w:rFonts w:ascii="Times New Roman" w:hAnsi="Times New Roman" w:hint="default"/>
      </w:rPr>
    </w:lvl>
    <w:lvl w:ilvl="3" w:tplc="5AE227A4" w:tentative="1">
      <w:start w:val="1"/>
      <w:numFmt w:val="bullet"/>
      <w:lvlText w:val="•"/>
      <w:lvlJc w:val="left"/>
      <w:pPr>
        <w:tabs>
          <w:tab w:val="num" w:pos="2880"/>
        </w:tabs>
        <w:ind w:left="2880" w:hanging="360"/>
      </w:pPr>
      <w:rPr>
        <w:rFonts w:ascii="Times New Roman" w:hAnsi="Times New Roman" w:hint="default"/>
      </w:rPr>
    </w:lvl>
    <w:lvl w:ilvl="4" w:tplc="1DC0C42A" w:tentative="1">
      <w:start w:val="1"/>
      <w:numFmt w:val="bullet"/>
      <w:lvlText w:val="•"/>
      <w:lvlJc w:val="left"/>
      <w:pPr>
        <w:tabs>
          <w:tab w:val="num" w:pos="3600"/>
        </w:tabs>
        <w:ind w:left="3600" w:hanging="360"/>
      </w:pPr>
      <w:rPr>
        <w:rFonts w:ascii="Times New Roman" w:hAnsi="Times New Roman" w:hint="default"/>
      </w:rPr>
    </w:lvl>
    <w:lvl w:ilvl="5" w:tplc="028C30CE" w:tentative="1">
      <w:start w:val="1"/>
      <w:numFmt w:val="bullet"/>
      <w:lvlText w:val="•"/>
      <w:lvlJc w:val="left"/>
      <w:pPr>
        <w:tabs>
          <w:tab w:val="num" w:pos="4320"/>
        </w:tabs>
        <w:ind w:left="4320" w:hanging="360"/>
      </w:pPr>
      <w:rPr>
        <w:rFonts w:ascii="Times New Roman" w:hAnsi="Times New Roman" w:hint="default"/>
      </w:rPr>
    </w:lvl>
    <w:lvl w:ilvl="6" w:tplc="9E7A28B6" w:tentative="1">
      <w:start w:val="1"/>
      <w:numFmt w:val="bullet"/>
      <w:lvlText w:val="•"/>
      <w:lvlJc w:val="left"/>
      <w:pPr>
        <w:tabs>
          <w:tab w:val="num" w:pos="5040"/>
        </w:tabs>
        <w:ind w:left="5040" w:hanging="360"/>
      </w:pPr>
      <w:rPr>
        <w:rFonts w:ascii="Times New Roman" w:hAnsi="Times New Roman" w:hint="default"/>
      </w:rPr>
    </w:lvl>
    <w:lvl w:ilvl="7" w:tplc="3B4AF666" w:tentative="1">
      <w:start w:val="1"/>
      <w:numFmt w:val="bullet"/>
      <w:lvlText w:val="•"/>
      <w:lvlJc w:val="left"/>
      <w:pPr>
        <w:tabs>
          <w:tab w:val="num" w:pos="5760"/>
        </w:tabs>
        <w:ind w:left="5760" w:hanging="360"/>
      </w:pPr>
      <w:rPr>
        <w:rFonts w:ascii="Times New Roman" w:hAnsi="Times New Roman" w:hint="default"/>
      </w:rPr>
    </w:lvl>
    <w:lvl w:ilvl="8" w:tplc="6D96B0E8" w:tentative="1">
      <w:start w:val="1"/>
      <w:numFmt w:val="bullet"/>
      <w:lvlText w:val="•"/>
      <w:lvlJc w:val="left"/>
      <w:pPr>
        <w:tabs>
          <w:tab w:val="num" w:pos="6480"/>
        </w:tabs>
        <w:ind w:left="6480" w:hanging="360"/>
      </w:pPr>
      <w:rPr>
        <w:rFonts w:ascii="Times New Roman" w:hAnsi="Times New Roman" w:hint="default"/>
      </w:rPr>
    </w:lvl>
  </w:abstractNum>
  <w:abstractNum w:abstractNumId="38">
    <w:nsid w:val="64892B8A"/>
    <w:multiLevelType w:val="hybridMultilevel"/>
    <w:tmpl w:val="1AC08D0E"/>
    <w:lvl w:ilvl="0" w:tplc="C834E62A">
      <w:start w:val="1"/>
      <w:numFmt w:val="bullet"/>
      <w:lvlText w:val="•"/>
      <w:lvlJc w:val="left"/>
      <w:pPr>
        <w:tabs>
          <w:tab w:val="num" w:pos="720"/>
        </w:tabs>
        <w:ind w:left="720" w:hanging="360"/>
      </w:pPr>
      <w:rPr>
        <w:rFonts w:ascii="Times New Roman" w:hAnsi="Times New Roman" w:hint="default"/>
      </w:rPr>
    </w:lvl>
    <w:lvl w:ilvl="1" w:tplc="738E8340">
      <w:start w:val="1"/>
      <w:numFmt w:val="bullet"/>
      <w:lvlText w:val="•"/>
      <w:lvlJc w:val="left"/>
      <w:pPr>
        <w:tabs>
          <w:tab w:val="num" w:pos="1440"/>
        </w:tabs>
        <w:ind w:left="1440" w:hanging="360"/>
      </w:pPr>
      <w:rPr>
        <w:rFonts w:ascii="Times New Roman" w:hAnsi="Times New Roman" w:hint="default"/>
      </w:rPr>
    </w:lvl>
    <w:lvl w:ilvl="2" w:tplc="AC8CE40E" w:tentative="1">
      <w:start w:val="1"/>
      <w:numFmt w:val="bullet"/>
      <w:lvlText w:val="•"/>
      <w:lvlJc w:val="left"/>
      <w:pPr>
        <w:tabs>
          <w:tab w:val="num" w:pos="2160"/>
        </w:tabs>
        <w:ind w:left="2160" w:hanging="360"/>
      </w:pPr>
      <w:rPr>
        <w:rFonts w:ascii="Times New Roman" w:hAnsi="Times New Roman" w:hint="default"/>
      </w:rPr>
    </w:lvl>
    <w:lvl w:ilvl="3" w:tplc="9C10B534" w:tentative="1">
      <w:start w:val="1"/>
      <w:numFmt w:val="bullet"/>
      <w:lvlText w:val="•"/>
      <w:lvlJc w:val="left"/>
      <w:pPr>
        <w:tabs>
          <w:tab w:val="num" w:pos="2880"/>
        </w:tabs>
        <w:ind w:left="2880" w:hanging="360"/>
      </w:pPr>
      <w:rPr>
        <w:rFonts w:ascii="Times New Roman" w:hAnsi="Times New Roman" w:hint="default"/>
      </w:rPr>
    </w:lvl>
    <w:lvl w:ilvl="4" w:tplc="2FAE6B6A" w:tentative="1">
      <w:start w:val="1"/>
      <w:numFmt w:val="bullet"/>
      <w:lvlText w:val="•"/>
      <w:lvlJc w:val="left"/>
      <w:pPr>
        <w:tabs>
          <w:tab w:val="num" w:pos="3600"/>
        </w:tabs>
        <w:ind w:left="3600" w:hanging="360"/>
      </w:pPr>
      <w:rPr>
        <w:rFonts w:ascii="Times New Roman" w:hAnsi="Times New Roman" w:hint="default"/>
      </w:rPr>
    </w:lvl>
    <w:lvl w:ilvl="5" w:tplc="3E7C7154" w:tentative="1">
      <w:start w:val="1"/>
      <w:numFmt w:val="bullet"/>
      <w:lvlText w:val="•"/>
      <w:lvlJc w:val="left"/>
      <w:pPr>
        <w:tabs>
          <w:tab w:val="num" w:pos="4320"/>
        </w:tabs>
        <w:ind w:left="4320" w:hanging="360"/>
      </w:pPr>
      <w:rPr>
        <w:rFonts w:ascii="Times New Roman" w:hAnsi="Times New Roman" w:hint="default"/>
      </w:rPr>
    </w:lvl>
    <w:lvl w:ilvl="6" w:tplc="28F8314E" w:tentative="1">
      <w:start w:val="1"/>
      <w:numFmt w:val="bullet"/>
      <w:lvlText w:val="•"/>
      <w:lvlJc w:val="left"/>
      <w:pPr>
        <w:tabs>
          <w:tab w:val="num" w:pos="5040"/>
        </w:tabs>
        <w:ind w:left="5040" w:hanging="360"/>
      </w:pPr>
      <w:rPr>
        <w:rFonts w:ascii="Times New Roman" w:hAnsi="Times New Roman" w:hint="default"/>
      </w:rPr>
    </w:lvl>
    <w:lvl w:ilvl="7" w:tplc="0C547540" w:tentative="1">
      <w:start w:val="1"/>
      <w:numFmt w:val="bullet"/>
      <w:lvlText w:val="•"/>
      <w:lvlJc w:val="left"/>
      <w:pPr>
        <w:tabs>
          <w:tab w:val="num" w:pos="5760"/>
        </w:tabs>
        <w:ind w:left="5760" w:hanging="360"/>
      </w:pPr>
      <w:rPr>
        <w:rFonts w:ascii="Times New Roman" w:hAnsi="Times New Roman" w:hint="default"/>
      </w:rPr>
    </w:lvl>
    <w:lvl w:ilvl="8" w:tplc="B8ECB2FA" w:tentative="1">
      <w:start w:val="1"/>
      <w:numFmt w:val="bullet"/>
      <w:lvlText w:val="•"/>
      <w:lvlJc w:val="left"/>
      <w:pPr>
        <w:tabs>
          <w:tab w:val="num" w:pos="6480"/>
        </w:tabs>
        <w:ind w:left="6480" w:hanging="360"/>
      </w:pPr>
      <w:rPr>
        <w:rFonts w:ascii="Times New Roman" w:hAnsi="Times New Roman" w:hint="default"/>
      </w:rPr>
    </w:lvl>
  </w:abstractNum>
  <w:abstractNum w:abstractNumId="39">
    <w:nsid w:val="65997875"/>
    <w:multiLevelType w:val="hybridMultilevel"/>
    <w:tmpl w:val="DC402EB8"/>
    <w:lvl w:ilvl="0" w:tplc="B784FC74">
      <w:start w:val="1"/>
      <w:numFmt w:val="bullet"/>
      <w:lvlText w:val="•"/>
      <w:lvlJc w:val="left"/>
      <w:pPr>
        <w:tabs>
          <w:tab w:val="num" w:pos="720"/>
        </w:tabs>
        <w:ind w:left="720" w:hanging="360"/>
      </w:pPr>
      <w:rPr>
        <w:rFonts w:ascii="Times New Roman" w:hAnsi="Times New Roman" w:hint="default"/>
      </w:rPr>
    </w:lvl>
    <w:lvl w:ilvl="1" w:tplc="8234900E" w:tentative="1">
      <w:start w:val="1"/>
      <w:numFmt w:val="bullet"/>
      <w:lvlText w:val="•"/>
      <w:lvlJc w:val="left"/>
      <w:pPr>
        <w:tabs>
          <w:tab w:val="num" w:pos="1440"/>
        </w:tabs>
        <w:ind w:left="1440" w:hanging="360"/>
      </w:pPr>
      <w:rPr>
        <w:rFonts w:ascii="Times New Roman" w:hAnsi="Times New Roman" w:hint="default"/>
      </w:rPr>
    </w:lvl>
    <w:lvl w:ilvl="2" w:tplc="0AE41A2C">
      <w:start w:val="1"/>
      <w:numFmt w:val="bullet"/>
      <w:lvlText w:val="•"/>
      <w:lvlJc w:val="left"/>
      <w:pPr>
        <w:tabs>
          <w:tab w:val="num" w:pos="2160"/>
        </w:tabs>
        <w:ind w:left="2160" w:hanging="360"/>
      </w:pPr>
      <w:rPr>
        <w:rFonts w:ascii="Times New Roman" w:hAnsi="Times New Roman" w:hint="default"/>
      </w:rPr>
    </w:lvl>
    <w:lvl w:ilvl="3" w:tplc="84A2A950" w:tentative="1">
      <w:start w:val="1"/>
      <w:numFmt w:val="bullet"/>
      <w:lvlText w:val="•"/>
      <w:lvlJc w:val="left"/>
      <w:pPr>
        <w:tabs>
          <w:tab w:val="num" w:pos="2880"/>
        </w:tabs>
        <w:ind w:left="2880" w:hanging="360"/>
      </w:pPr>
      <w:rPr>
        <w:rFonts w:ascii="Times New Roman" w:hAnsi="Times New Roman" w:hint="default"/>
      </w:rPr>
    </w:lvl>
    <w:lvl w:ilvl="4" w:tplc="11EAB100" w:tentative="1">
      <w:start w:val="1"/>
      <w:numFmt w:val="bullet"/>
      <w:lvlText w:val="•"/>
      <w:lvlJc w:val="left"/>
      <w:pPr>
        <w:tabs>
          <w:tab w:val="num" w:pos="3600"/>
        </w:tabs>
        <w:ind w:left="3600" w:hanging="360"/>
      </w:pPr>
      <w:rPr>
        <w:rFonts w:ascii="Times New Roman" w:hAnsi="Times New Roman" w:hint="default"/>
      </w:rPr>
    </w:lvl>
    <w:lvl w:ilvl="5" w:tplc="DFB23BDE" w:tentative="1">
      <w:start w:val="1"/>
      <w:numFmt w:val="bullet"/>
      <w:lvlText w:val="•"/>
      <w:lvlJc w:val="left"/>
      <w:pPr>
        <w:tabs>
          <w:tab w:val="num" w:pos="4320"/>
        </w:tabs>
        <w:ind w:left="4320" w:hanging="360"/>
      </w:pPr>
      <w:rPr>
        <w:rFonts w:ascii="Times New Roman" w:hAnsi="Times New Roman" w:hint="default"/>
      </w:rPr>
    </w:lvl>
    <w:lvl w:ilvl="6" w:tplc="27764BD8" w:tentative="1">
      <w:start w:val="1"/>
      <w:numFmt w:val="bullet"/>
      <w:lvlText w:val="•"/>
      <w:lvlJc w:val="left"/>
      <w:pPr>
        <w:tabs>
          <w:tab w:val="num" w:pos="5040"/>
        </w:tabs>
        <w:ind w:left="5040" w:hanging="360"/>
      </w:pPr>
      <w:rPr>
        <w:rFonts w:ascii="Times New Roman" w:hAnsi="Times New Roman" w:hint="default"/>
      </w:rPr>
    </w:lvl>
    <w:lvl w:ilvl="7" w:tplc="16FE8CB8" w:tentative="1">
      <w:start w:val="1"/>
      <w:numFmt w:val="bullet"/>
      <w:lvlText w:val="•"/>
      <w:lvlJc w:val="left"/>
      <w:pPr>
        <w:tabs>
          <w:tab w:val="num" w:pos="5760"/>
        </w:tabs>
        <w:ind w:left="5760" w:hanging="360"/>
      </w:pPr>
      <w:rPr>
        <w:rFonts w:ascii="Times New Roman" w:hAnsi="Times New Roman" w:hint="default"/>
      </w:rPr>
    </w:lvl>
    <w:lvl w:ilvl="8" w:tplc="D67CF510" w:tentative="1">
      <w:start w:val="1"/>
      <w:numFmt w:val="bullet"/>
      <w:lvlText w:val="•"/>
      <w:lvlJc w:val="left"/>
      <w:pPr>
        <w:tabs>
          <w:tab w:val="num" w:pos="6480"/>
        </w:tabs>
        <w:ind w:left="6480" w:hanging="360"/>
      </w:pPr>
      <w:rPr>
        <w:rFonts w:ascii="Times New Roman" w:hAnsi="Times New Roman" w:hint="default"/>
      </w:rPr>
    </w:lvl>
  </w:abstractNum>
  <w:abstractNum w:abstractNumId="40">
    <w:nsid w:val="69233AD7"/>
    <w:multiLevelType w:val="hybridMultilevel"/>
    <w:tmpl w:val="04EC1822"/>
    <w:lvl w:ilvl="0" w:tplc="294E23DC">
      <w:start w:val="1"/>
      <w:numFmt w:val="bullet"/>
      <w:lvlText w:val="•"/>
      <w:lvlJc w:val="left"/>
      <w:pPr>
        <w:tabs>
          <w:tab w:val="num" w:pos="720"/>
        </w:tabs>
        <w:ind w:left="720" w:hanging="360"/>
      </w:pPr>
      <w:rPr>
        <w:rFonts w:ascii="Times New Roman" w:hAnsi="Times New Roman" w:hint="default"/>
      </w:rPr>
    </w:lvl>
    <w:lvl w:ilvl="1" w:tplc="0582C234">
      <w:start w:val="1"/>
      <w:numFmt w:val="bullet"/>
      <w:lvlText w:val="•"/>
      <w:lvlJc w:val="left"/>
      <w:pPr>
        <w:tabs>
          <w:tab w:val="num" w:pos="1440"/>
        </w:tabs>
        <w:ind w:left="1440" w:hanging="360"/>
      </w:pPr>
      <w:rPr>
        <w:rFonts w:ascii="Times New Roman" w:hAnsi="Times New Roman" w:hint="default"/>
      </w:rPr>
    </w:lvl>
    <w:lvl w:ilvl="2" w:tplc="FB7AFDC2" w:tentative="1">
      <w:start w:val="1"/>
      <w:numFmt w:val="bullet"/>
      <w:lvlText w:val="•"/>
      <w:lvlJc w:val="left"/>
      <w:pPr>
        <w:tabs>
          <w:tab w:val="num" w:pos="2160"/>
        </w:tabs>
        <w:ind w:left="2160" w:hanging="360"/>
      </w:pPr>
      <w:rPr>
        <w:rFonts w:ascii="Times New Roman" w:hAnsi="Times New Roman" w:hint="default"/>
      </w:rPr>
    </w:lvl>
    <w:lvl w:ilvl="3" w:tplc="AD620526" w:tentative="1">
      <w:start w:val="1"/>
      <w:numFmt w:val="bullet"/>
      <w:lvlText w:val="•"/>
      <w:lvlJc w:val="left"/>
      <w:pPr>
        <w:tabs>
          <w:tab w:val="num" w:pos="2880"/>
        </w:tabs>
        <w:ind w:left="2880" w:hanging="360"/>
      </w:pPr>
      <w:rPr>
        <w:rFonts w:ascii="Times New Roman" w:hAnsi="Times New Roman" w:hint="default"/>
      </w:rPr>
    </w:lvl>
    <w:lvl w:ilvl="4" w:tplc="C6C2A9C2" w:tentative="1">
      <w:start w:val="1"/>
      <w:numFmt w:val="bullet"/>
      <w:lvlText w:val="•"/>
      <w:lvlJc w:val="left"/>
      <w:pPr>
        <w:tabs>
          <w:tab w:val="num" w:pos="3600"/>
        </w:tabs>
        <w:ind w:left="3600" w:hanging="360"/>
      </w:pPr>
      <w:rPr>
        <w:rFonts w:ascii="Times New Roman" w:hAnsi="Times New Roman" w:hint="default"/>
      </w:rPr>
    </w:lvl>
    <w:lvl w:ilvl="5" w:tplc="F6FE3A24" w:tentative="1">
      <w:start w:val="1"/>
      <w:numFmt w:val="bullet"/>
      <w:lvlText w:val="•"/>
      <w:lvlJc w:val="left"/>
      <w:pPr>
        <w:tabs>
          <w:tab w:val="num" w:pos="4320"/>
        </w:tabs>
        <w:ind w:left="4320" w:hanging="360"/>
      </w:pPr>
      <w:rPr>
        <w:rFonts w:ascii="Times New Roman" w:hAnsi="Times New Roman" w:hint="default"/>
      </w:rPr>
    </w:lvl>
    <w:lvl w:ilvl="6" w:tplc="D89449B6" w:tentative="1">
      <w:start w:val="1"/>
      <w:numFmt w:val="bullet"/>
      <w:lvlText w:val="•"/>
      <w:lvlJc w:val="left"/>
      <w:pPr>
        <w:tabs>
          <w:tab w:val="num" w:pos="5040"/>
        </w:tabs>
        <w:ind w:left="5040" w:hanging="360"/>
      </w:pPr>
      <w:rPr>
        <w:rFonts w:ascii="Times New Roman" w:hAnsi="Times New Roman" w:hint="default"/>
      </w:rPr>
    </w:lvl>
    <w:lvl w:ilvl="7" w:tplc="602E2976" w:tentative="1">
      <w:start w:val="1"/>
      <w:numFmt w:val="bullet"/>
      <w:lvlText w:val="•"/>
      <w:lvlJc w:val="left"/>
      <w:pPr>
        <w:tabs>
          <w:tab w:val="num" w:pos="5760"/>
        </w:tabs>
        <w:ind w:left="5760" w:hanging="360"/>
      </w:pPr>
      <w:rPr>
        <w:rFonts w:ascii="Times New Roman" w:hAnsi="Times New Roman" w:hint="default"/>
      </w:rPr>
    </w:lvl>
    <w:lvl w:ilvl="8" w:tplc="F7401286" w:tentative="1">
      <w:start w:val="1"/>
      <w:numFmt w:val="bullet"/>
      <w:lvlText w:val="•"/>
      <w:lvlJc w:val="left"/>
      <w:pPr>
        <w:tabs>
          <w:tab w:val="num" w:pos="6480"/>
        </w:tabs>
        <w:ind w:left="6480" w:hanging="360"/>
      </w:pPr>
      <w:rPr>
        <w:rFonts w:ascii="Times New Roman" w:hAnsi="Times New Roman" w:hint="default"/>
      </w:rPr>
    </w:lvl>
  </w:abstractNum>
  <w:abstractNum w:abstractNumId="41">
    <w:nsid w:val="6B514F6B"/>
    <w:multiLevelType w:val="hybridMultilevel"/>
    <w:tmpl w:val="03A2A3E4"/>
    <w:lvl w:ilvl="0" w:tplc="12A6E908">
      <w:start w:val="1"/>
      <w:numFmt w:val="bullet"/>
      <w:lvlText w:val="•"/>
      <w:lvlJc w:val="left"/>
      <w:pPr>
        <w:tabs>
          <w:tab w:val="num" w:pos="720"/>
        </w:tabs>
        <w:ind w:left="720" w:hanging="360"/>
      </w:pPr>
      <w:rPr>
        <w:rFonts w:ascii="Times New Roman" w:hAnsi="Times New Roman" w:hint="default"/>
      </w:rPr>
    </w:lvl>
    <w:lvl w:ilvl="1" w:tplc="78387544">
      <w:start w:val="1"/>
      <w:numFmt w:val="bullet"/>
      <w:lvlText w:val="•"/>
      <w:lvlJc w:val="left"/>
      <w:pPr>
        <w:tabs>
          <w:tab w:val="num" w:pos="1440"/>
        </w:tabs>
        <w:ind w:left="1440" w:hanging="360"/>
      </w:pPr>
      <w:rPr>
        <w:rFonts w:ascii="Times New Roman" w:hAnsi="Times New Roman" w:hint="default"/>
      </w:rPr>
    </w:lvl>
    <w:lvl w:ilvl="2" w:tplc="4DC0387A" w:tentative="1">
      <w:start w:val="1"/>
      <w:numFmt w:val="bullet"/>
      <w:lvlText w:val="•"/>
      <w:lvlJc w:val="left"/>
      <w:pPr>
        <w:tabs>
          <w:tab w:val="num" w:pos="2160"/>
        </w:tabs>
        <w:ind w:left="2160" w:hanging="360"/>
      </w:pPr>
      <w:rPr>
        <w:rFonts w:ascii="Times New Roman" w:hAnsi="Times New Roman" w:hint="default"/>
      </w:rPr>
    </w:lvl>
    <w:lvl w:ilvl="3" w:tplc="32C2C4AC" w:tentative="1">
      <w:start w:val="1"/>
      <w:numFmt w:val="bullet"/>
      <w:lvlText w:val="•"/>
      <w:lvlJc w:val="left"/>
      <w:pPr>
        <w:tabs>
          <w:tab w:val="num" w:pos="2880"/>
        </w:tabs>
        <w:ind w:left="2880" w:hanging="360"/>
      </w:pPr>
      <w:rPr>
        <w:rFonts w:ascii="Times New Roman" w:hAnsi="Times New Roman" w:hint="default"/>
      </w:rPr>
    </w:lvl>
    <w:lvl w:ilvl="4" w:tplc="AB824A36" w:tentative="1">
      <w:start w:val="1"/>
      <w:numFmt w:val="bullet"/>
      <w:lvlText w:val="•"/>
      <w:lvlJc w:val="left"/>
      <w:pPr>
        <w:tabs>
          <w:tab w:val="num" w:pos="3600"/>
        </w:tabs>
        <w:ind w:left="3600" w:hanging="360"/>
      </w:pPr>
      <w:rPr>
        <w:rFonts w:ascii="Times New Roman" w:hAnsi="Times New Roman" w:hint="default"/>
      </w:rPr>
    </w:lvl>
    <w:lvl w:ilvl="5" w:tplc="8AAE968E" w:tentative="1">
      <w:start w:val="1"/>
      <w:numFmt w:val="bullet"/>
      <w:lvlText w:val="•"/>
      <w:lvlJc w:val="left"/>
      <w:pPr>
        <w:tabs>
          <w:tab w:val="num" w:pos="4320"/>
        </w:tabs>
        <w:ind w:left="4320" w:hanging="360"/>
      </w:pPr>
      <w:rPr>
        <w:rFonts w:ascii="Times New Roman" w:hAnsi="Times New Roman" w:hint="default"/>
      </w:rPr>
    </w:lvl>
    <w:lvl w:ilvl="6" w:tplc="3558EE8A" w:tentative="1">
      <w:start w:val="1"/>
      <w:numFmt w:val="bullet"/>
      <w:lvlText w:val="•"/>
      <w:lvlJc w:val="left"/>
      <w:pPr>
        <w:tabs>
          <w:tab w:val="num" w:pos="5040"/>
        </w:tabs>
        <w:ind w:left="5040" w:hanging="360"/>
      </w:pPr>
      <w:rPr>
        <w:rFonts w:ascii="Times New Roman" w:hAnsi="Times New Roman" w:hint="default"/>
      </w:rPr>
    </w:lvl>
    <w:lvl w:ilvl="7" w:tplc="E3225586" w:tentative="1">
      <w:start w:val="1"/>
      <w:numFmt w:val="bullet"/>
      <w:lvlText w:val="•"/>
      <w:lvlJc w:val="left"/>
      <w:pPr>
        <w:tabs>
          <w:tab w:val="num" w:pos="5760"/>
        </w:tabs>
        <w:ind w:left="5760" w:hanging="360"/>
      </w:pPr>
      <w:rPr>
        <w:rFonts w:ascii="Times New Roman" w:hAnsi="Times New Roman" w:hint="default"/>
      </w:rPr>
    </w:lvl>
    <w:lvl w:ilvl="8" w:tplc="828A713A" w:tentative="1">
      <w:start w:val="1"/>
      <w:numFmt w:val="bullet"/>
      <w:lvlText w:val="•"/>
      <w:lvlJc w:val="left"/>
      <w:pPr>
        <w:tabs>
          <w:tab w:val="num" w:pos="6480"/>
        </w:tabs>
        <w:ind w:left="6480" w:hanging="360"/>
      </w:pPr>
      <w:rPr>
        <w:rFonts w:ascii="Times New Roman" w:hAnsi="Times New Roman" w:hint="default"/>
      </w:rPr>
    </w:lvl>
  </w:abstractNum>
  <w:abstractNum w:abstractNumId="42">
    <w:nsid w:val="6E451BE7"/>
    <w:multiLevelType w:val="hybridMultilevel"/>
    <w:tmpl w:val="2ECE1980"/>
    <w:lvl w:ilvl="0" w:tplc="C18E0E8C">
      <w:start w:val="1"/>
      <w:numFmt w:val="bullet"/>
      <w:lvlText w:val="•"/>
      <w:lvlJc w:val="left"/>
      <w:pPr>
        <w:tabs>
          <w:tab w:val="num" w:pos="720"/>
        </w:tabs>
        <w:ind w:left="720" w:hanging="360"/>
      </w:pPr>
      <w:rPr>
        <w:rFonts w:ascii="Times New Roman" w:hAnsi="Times New Roman" w:hint="default"/>
      </w:rPr>
    </w:lvl>
    <w:lvl w:ilvl="1" w:tplc="875ECC80">
      <w:start w:val="1"/>
      <w:numFmt w:val="bullet"/>
      <w:lvlText w:val="•"/>
      <w:lvlJc w:val="left"/>
      <w:pPr>
        <w:tabs>
          <w:tab w:val="num" w:pos="1440"/>
        </w:tabs>
        <w:ind w:left="1440" w:hanging="360"/>
      </w:pPr>
      <w:rPr>
        <w:rFonts w:ascii="Times New Roman" w:hAnsi="Times New Roman" w:hint="default"/>
      </w:rPr>
    </w:lvl>
    <w:lvl w:ilvl="2" w:tplc="C354F040" w:tentative="1">
      <w:start w:val="1"/>
      <w:numFmt w:val="bullet"/>
      <w:lvlText w:val="•"/>
      <w:lvlJc w:val="left"/>
      <w:pPr>
        <w:tabs>
          <w:tab w:val="num" w:pos="2160"/>
        </w:tabs>
        <w:ind w:left="2160" w:hanging="360"/>
      </w:pPr>
      <w:rPr>
        <w:rFonts w:ascii="Times New Roman" w:hAnsi="Times New Roman" w:hint="default"/>
      </w:rPr>
    </w:lvl>
    <w:lvl w:ilvl="3" w:tplc="90188A1E" w:tentative="1">
      <w:start w:val="1"/>
      <w:numFmt w:val="bullet"/>
      <w:lvlText w:val="•"/>
      <w:lvlJc w:val="left"/>
      <w:pPr>
        <w:tabs>
          <w:tab w:val="num" w:pos="2880"/>
        </w:tabs>
        <w:ind w:left="2880" w:hanging="360"/>
      </w:pPr>
      <w:rPr>
        <w:rFonts w:ascii="Times New Roman" w:hAnsi="Times New Roman" w:hint="default"/>
      </w:rPr>
    </w:lvl>
    <w:lvl w:ilvl="4" w:tplc="3CFCEBEC" w:tentative="1">
      <w:start w:val="1"/>
      <w:numFmt w:val="bullet"/>
      <w:lvlText w:val="•"/>
      <w:lvlJc w:val="left"/>
      <w:pPr>
        <w:tabs>
          <w:tab w:val="num" w:pos="3600"/>
        </w:tabs>
        <w:ind w:left="3600" w:hanging="360"/>
      </w:pPr>
      <w:rPr>
        <w:rFonts w:ascii="Times New Roman" w:hAnsi="Times New Roman" w:hint="default"/>
      </w:rPr>
    </w:lvl>
    <w:lvl w:ilvl="5" w:tplc="5180FE44" w:tentative="1">
      <w:start w:val="1"/>
      <w:numFmt w:val="bullet"/>
      <w:lvlText w:val="•"/>
      <w:lvlJc w:val="left"/>
      <w:pPr>
        <w:tabs>
          <w:tab w:val="num" w:pos="4320"/>
        </w:tabs>
        <w:ind w:left="4320" w:hanging="360"/>
      </w:pPr>
      <w:rPr>
        <w:rFonts w:ascii="Times New Roman" w:hAnsi="Times New Roman" w:hint="default"/>
      </w:rPr>
    </w:lvl>
    <w:lvl w:ilvl="6" w:tplc="0106AF36" w:tentative="1">
      <w:start w:val="1"/>
      <w:numFmt w:val="bullet"/>
      <w:lvlText w:val="•"/>
      <w:lvlJc w:val="left"/>
      <w:pPr>
        <w:tabs>
          <w:tab w:val="num" w:pos="5040"/>
        </w:tabs>
        <w:ind w:left="5040" w:hanging="360"/>
      </w:pPr>
      <w:rPr>
        <w:rFonts w:ascii="Times New Roman" w:hAnsi="Times New Roman" w:hint="default"/>
      </w:rPr>
    </w:lvl>
    <w:lvl w:ilvl="7" w:tplc="441EA8C2" w:tentative="1">
      <w:start w:val="1"/>
      <w:numFmt w:val="bullet"/>
      <w:lvlText w:val="•"/>
      <w:lvlJc w:val="left"/>
      <w:pPr>
        <w:tabs>
          <w:tab w:val="num" w:pos="5760"/>
        </w:tabs>
        <w:ind w:left="5760" w:hanging="360"/>
      </w:pPr>
      <w:rPr>
        <w:rFonts w:ascii="Times New Roman" w:hAnsi="Times New Roman" w:hint="default"/>
      </w:rPr>
    </w:lvl>
    <w:lvl w:ilvl="8" w:tplc="9E0EE6D4" w:tentative="1">
      <w:start w:val="1"/>
      <w:numFmt w:val="bullet"/>
      <w:lvlText w:val="•"/>
      <w:lvlJc w:val="left"/>
      <w:pPr>
        <w:tabs>
          <w:tab w:val="num" w:pos="6480"/>
        </w:tabs>
        <w:ind w:left="6480" w:hanging="360"/>
      </w:pPr>
      <w:rPr>
        <w:rFonts w:ascii="Times New Roman" w:hAnsi="Times New Roman" w:hint="default"/>
      </w:rPr>
    </w:lvl>
  </w:abstractNum>
  <w:abstractNum w:abstractNumId="43">
    <w:nsid w:val="70D145E1"/>
    <w:multiLevelType w:val="hybridMultilevel"/>
    <w:tmpl w:val="027ED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37823D8"/>
    <w:multiLevelType w:val="hybridMultilevel"/>
    <w:tmpl w:val="9C6C8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3D20C90"/>
    <w:multiLevelType w:val="hybridMultilevel"/>
    <w:tmpl w:val="D2BE7256"/>
    <w:lvl w:ilvl="0" w:tplc="0406000F">
      <w:start w:val="1"/>
      <w:numFmt w:val="decimal"/>
      <w:lvlText w:val="%1."/>
      <w:lvlJc w:val="left"/>
      <w:pPr>
        <w:ind w:left="720" w:hanging="360"/>
      </w:pPr>
      <w:rPr>
        <w:rFonts w:cs="Times New Roman" w:hint="default"/>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46">
    <w:nsid w:val="79DD5C05"/>
    <w:multiLevelType w:val="hybridMultilevel"/>
    <w:tmpl w:val="DF80EE80"/>
    <w:lvl w:ilvl="0" w:tplc="3F30A7B6">
      <w:start w:val="1"/>
      <w:numFmt w:val="bullet"/>
      <w:lvlText w:val="•"/>
      <w:lvlJc w:val="left"/>
      <w:pPr>
        <w:tabs>
          <w:tab w:val="num" w:pos="720"/>
        </w:tabs>
        <w:ind w:left="720" w:hanging="360"/>
      </w:pPr>
      <w:rPr>
        <w:rFonts w:ascii="Times New Roman" w:hAnsi="Times New Roman" w:hint="default"/>
      </w:rPr>
    </w:lvl>
    <w:lvl w:ilvl="1" w:tplc="66B23AC6" w:tentative="1">
      <w:start w:val="1"/>
      <w:numFmt w:val="bullet"/>
      <w:lvlText w:val="•"/>
      <w:lvlJc w:val="left"/>
      <w:pPr>
        <w:tabs>
          <w:tab w:val="num" w:pos="1440"/>
        </w:tabs>
        <w:ind w:left="1440" w:hanging="360"/>
      </w:pPr>
      <w:rPr>
        <w:rFonts w:ascii="Times New Roman" w:hAnsi="Times New Roman" w:hint="default"/>
      </w:rPr>
    </w:lvl>
    <w:lvl w:ilvl="2" w:tplc="3616483C">
      <w:start w:val="1"/>
      <w:numFmt w:val="bullet"/>
      <w:lvlText w:val="•"/>
      <w:lvlJc w:val="left"/>
      <w:pPr>
        <w:tabs>
          <w:tab w:val="num" w:pos="2160"/>
        </w:tabs>
        <w:ind w:left="2160" w:hanging="360"/>
      </w:pPr>
      <w:rPr>
        <w:rFonts w:ascii="Times New Roman" w:hAnsi="Times New Roman" w:hint="default"/>
      </w:rPr>
    </w:lvl>
    <w:lvl w:ilvl="3" w:tplc="98D6F8E6" w:tentative="1">
      <w:start w:val="1"/>
      <w:numFmt w:val="bullet"/>
      <w:lvlText w:val="•"/>
      <w:lvlJc w:val="left"/>
      <w:pPr>
        <w:tabs>
          <w:tab w:val="num" w:pos="2880"/>
        </w:tabs>
        <w:ind w:left="2880" w:hanging="360"/>
      </w:pPr>
      <w:rPr>
        <w:rFonts w:ascii="Times New Roman" w:hAnsi="Times New Roman" w:hint="default"/>
      </w:rPr>
    </w:lvl>
    <w:lvl w:ilvl="4" w:tplc="25A459D6" w:tentative="1">
      <w:start w:val="1"/>
      <w:numFmt w:val="bullet"/>
      <w:lvlText w:val="•"/>
      <w:lvlJc w:val="left"/>
      <w:pPr>
        <w:tabs>
          <w:tab w:val="num" w:pos="3600"/>
        </w:tabs>
        <w:ind w:left="3600" w:hanging="360"/>
      </w:pPr>
      <w:rPr>
        <w:rFonts w:ascii="Times New Roman" w:hAnsi="Times New Roman" w:hint="default"/>
      </w:rPr>
    </w:lvl>
    <w:lvl w:ilvl="5" w:tplc="F98C067A" w:tentative="1">
      <w:start w:val="1"/>
      <w:numFmt w:val="bullet"/>
      <w:lvlText w:val="•"/>
      <w:lvlJc w:val="left"/>
      <w:pPr>
        <w:tabs>
          <w:tab w:val="num" w:pos="4320"/>
        </w:tabs>
        <w:ind w:left="4320" w:hanging="360"/>
      </w:pPr>
      <w:rPr>
        <w:rFonts w:ascii="Times New Roman" w:hAnsi="Times New Roman" w:hint="default"/>
      </w:rPr>
    </w:lvl>
    <w:lvl w:ilvl="6" w:tplc="CB94A682" w:tentative="1">
      <w:start w:val="1"/>
      <w:numFmt w:val="bullet"/>
      <w:lvlText w:val="•"/>
      <w:lvlJc w:val="left"/>
      <w:pPr>
        <w:tabs>
          <w:tab w:val="num" w:pos="5040"/>
        </w:tabs>
        <w:ind w:left="5040" w:hanging="360"/>
      </w:pPr>
      <w:rPr>
        <w:rFonts w:ascii="Times New Roman" w:hAnsi="Times New Roman" w:hint="default"/>
      </w:rPr>
    </w:lvl>
    <w:lvl w:ilvl="7" w:tplc="7C8A2900" w:tentative="1">
      <w:start w:val="1"/>
      <w:numFmt w:val="bullet"/>
      <w:lvlText w:val="•"/>
      <w:lvlJc w:val="left"/>
      <w:pPr>
        <w:tabs>
          <w:tab w:val="num" w:pos="5760"/>
        </w:tabs>
        <w:ind w:left="5760" w:hanging="360"/>
      </w:pPr>
      <w:rPr>
        <w:rFonts w:ascii="Times New Roman" w:hAnsi="Times New Roman" w:hint="default"/>
      </w:rPr>
    </w:lvl>
    <w:lvl w:ilvl="8" w:tplc="3C64273E" w:tentative="1">
      <w:start w:val="1"/>
      <w:numFmt w:val="bullet"/>
      <w:lvlText w:val="•"/>
      <w:lvlJc w:val="left"/>
      <w:pPr>
        <w:tabs>
          <w:tab w:val="num" w:pos="6480"/>
        </w:tabs>
        <w:ind w:left="6480" w:hanging="360"/>
      </w:pPr>
      <w:rPr>
        <w:rFonts w:ascii="Times New Roman" w:hAnsi="Times New Roman" w:hint="default"/>
      </w:rPr>
    </w:lvl>
  </w:abstractNum>
  <w:abstractNum w:abstractNumId="47">
    <w:nsid w:val="7F9E16DC"/>
    <w:multiLevelType w:val="hybridMultilevel"/>
    <w:tmpl w:val="57302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0"/>
  </w:num>
  <w:num w:numId="3">
    <w:abstractNumId w:val="34"/>
  </w:num>
  <w:num w:numId="4">
    <w:abstractNumId w:val="39"/>
  </w:num>
  <w:num w:numId="5">
    <w:abstractNumId w:val="40"/>
  </w:num>
  <w:num w:numId="6">
    <w:abstractNumId w:val="20"/>
  </w:num>
  <w:num w:numId="7">
    <w:abstractNumId w:val="2"/>
  </w:num>
  <w:num w:numId="8">
    <w:abstractNumId w:val="33"/>
  </w:num>
  <w:num w:numId="9">
    <w:abstractNumId w:val="29"/>
  </w:num>
  <w:num w:numId="10">
    <w:abstractNumId w:val="36"/>
  </w:num>
  <w:num w:numId="11">
    <w:abstractNumId w:val="45"/>
  </w:num>
  <w:num w:numId="12">
    <w:abstractNumId w:val="16"/>
  </w:num>
  <w:num w:numId="13">
    <w:abstractNumId w:val="41"/>
  </w:num>
  <w:num w:numId="14">
    <w:abstractNumId w:val="27"/>
  </w:num>
  <w:num w:numId="15">
    <w:abstractNumId w:val="42"/>
  </w:num>
  <w:num w:numId="16">
    <w:abstractNumId w:val="12"/>
  </w:num>
  <w:num w:numId="17">
    <w:abstractNumId w:val="13"/>
  </w:num>
  <w:num w:numId="18">
    <w:abstractNumId w:val="10"/>
  </w:num>
  <w:num w:numId="19">
    <w:abstractNumId w:val="37"/>
  </w:num>
  <w:num w:numId="20">
    <w:abstractNumId w:val="6"/>
  </w:num>
  <w:num w:numId="21">
    <w:abstractNumId w:val="35"/>
  </w:num>
  <w:num w:numId="22">
    <w:abstractNumId w:val="11"/>
  </w:num>
  <w:num w:numId="23">
    <w:abstractNumId w:val="15"/>
  </w:num>
  <w:num w:numId="24">
    <w:abstractNumId w:val="18"/>
  </w:num>
  <w:num w:numId="25">
    <w:abstractNumId w:val="26"/>
  </w:num>
  <w:num w:numId="26">
    <w:abstractNumId w:val="25"/>
  </w:num>
  <w:num w:numId="27">
    <w:abstractNumId w:val="32"/>
  </w:num>
  <w:num w:numId="28">
    <w:abstractNumId w:val="9"/>
  </w:num>
  <w:num w:numId="29">
    <w:abstractNumId w:val="28"/>
  </w:num>
  <w:num w:numId="30">
    <w:abstractNumId w:val="3"/>
  </w:num>
  <w:num w:numId="31">
    <w:abstractNumId w:val="4"/>
  </w:num>
  <w:num w:numId="32">
    <w:abstractNumId w:val="46"/>
  </w:num>
  <w:num w:numId="33">
    <w:abstractNumId w:val="5"/>
  </w:num>
  <w:num w:numId="34">
    <w:abstractNumId w:val="21"/>
  </w:num>
  <w:num w:numId="35">
    <w:abstractNumId w:val="17"/>
  </w:num>
  <w:num w:numId="36">
    <w:abstractNumId w:val="38"/>
  </w:num>
  <w:num w:numId="37">
    <w:abstractNumId w:val="24"/>
  </w:num>
  <w:num w:numId="38">
    <w:abstractNumId w:val="14"/>
  </w:num>
  <w:num w:numId="39">
    <w:abstractNumId w:val="23"/>
  </w:num>
  <w:num w:numId="40">
    <w:abstractNumId w:val="43"/>
  </w:num>
  <w:num w:numId="41">
    <w:abstractNumId w:val="0"/>
  </w:num>
  <w:num w:numId="42">
    <w:abstractNumId w:val="22"/>
  </w:num>
  <w:num w:numId="43">
    <w:abstractNumId w:val="31"/>
  </w:num>
  <w:num w:numId="44">
    <w:abstractNumId w:val="1"/>
  </w:num>
  <w:num w:numId="45">
    <w:abstractNumId w:val="47"/>
  </w:num>
  <w:num w:numId="46">
    <w:abstractNumId w:val="19"/>
  </w:num>
  <w:num w:numId="47">
    <w:abstractNumId w:val="8"/>
  </w:num>
  <w:num w:numId="48">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74E4E"/>
    <w:rsid w:val="0000302C"/>
    <w:rsid w:val="00007B04"/>
    <w:rsid w:val="00010CA5"/>
    <w:rsid w:val="00013424"/>
    <w:rsid w:val="0001484F"/>
    <w:rsid w:val="00014C1F"/>
    <w:rsid w:val="000150ED"/>
    <w:rsid w:val="00021451"/>
    <w:rsid w:val="00024687"/>
    <w:rsid w:val="00024CD6"/>
    <w:rsid w:val="00025028"/>
    <w:rsid w:val="00027AFD"/>
    <w:rsid w:val="000319ED"/>
    <w:rsid w:val="00032BFB"/>
    <w:rsid w:val="00034BD9"/>
    <w:rsid w:val="00037752"/>
    <w:rsid w:val="00037B0E"/>
    <w:rsid w:val="0005441A"/>
    <w:rsid w:val="00055D52"/>
    <w:rsid w:val="00057C74"/>
    <w:rsid w:val="00065536"/>
    <w:rsid w:val="00066CA5"/>
    <w:rsid w:val="00071675"/>
    <w:rsid w:val="00074121"/>
    <w:rsid w:val="000748E5"/>
    <w:rsid w:val="00077608"/>
    <w:rsid w:val="00077E39"/>
    <w:rsid w:val="00082462"/>
    <w:rsid w:val="00082B36"/>
    <w:rsid w:val="00086A8C"/>
    <w:rsid w:val="000944B2"/>
    <w:rsid w:val="00094EA4"/>
    <w:rsid w:val="00097F5C"/>
    <w:rsid w:val="000A52CA"/>
    <w:rsid w:val="000A593F"/>
    <w:rsid w:val="000A71C5"/>
    <w:rsid w:val="000A74FA"/>
    <w:rsid w:val="000A7546"/>
    <w:rsid w:val="000B118C"/>
    <w:rsid w:val="000B62C7"/>
    <w:rsid w:val="000B65AB"/>
    <w:rsid w:val="000C172A"/>
    <w:rsid w:val="000C17A5"/>
    <w:rsid w:val="000C20C9"/>
    <w:rsid w:val="000C3D38"/>
    <w:rsid w:val="000C4C55"/>
    <w:rsid w:val="000C6DA0"/>
    <w:rsid w:val="000C794A"/>
    <w:rsid w:val="000D1B4F"/>
    <w:rsid w:val="000D5836"/>
    <w:rsid w:val="000D67FE"/>
    <w:rsid w:val="000D741B"/>
    <w:rsid w:val="000D7CF5"/>
    <w:rsid w:val="000E06F7"/>
    <w:rsid w:val="000E1208"/>
    <w:rsid w:val="000E2137"/>
    <w:rsid w:val="000E60E9"/>
    <w:rsid w:val="000E6929"/>
    <w:rsid w:val="000E7EF2"/>
    <w:rsid w:val="000F2587"/>
    <w:rsid w:val="000F3EE6"/>
    <w:rsid w:val="000F651A"/>
    <w:rsid w:val="000F7F1C"/>
    <w:rsid w:val="001028F2"/>
    <w:rsid w:val="00102C4A"/>
    <w:rsid w:val="00105A20"/>
    <w:rsid w:val="00106BC6"/>
    <w:rsid w:val="001074E5"/>
    <w:rsid w:val="00111BBB"/>
    <w:rsid w:val="0011258B"/>
    <w:rsid w:val="001139FC"/>
    <w:rsid w:val="00113BB9"/>
    <w:rsid w:val="00117964"/>
    <w:rsid w:val="00117C17"/>
    <w:rsid w:val="001209FC"/>
    <w:rsid w:val="00121C7B"/>
    <w:rsid w:val="00121CEE"/>
    <w:rsid w:val="00121EA7"/>
    <w:rsid w:val="00123C5A"/>
    <w:rsid w:val="00124512"/>
    <w:rsid w:val="001247B6"/>
    <w:rsid w:val="00124CDE"/>
    <w:rsid w:val="0012577A"/>
    <w:rsid w:val="00134F8D"/>
    <w:rsid w:val="00136AF5"/>
    <w:rsid w:val="00137DB9"/>
    <w:rsid w:val="00142A65"/>
    <w:rsid w:val="00142B3A"/>
    <w:rsid w:val="00147BAC"/>
    <w:rsid w:val="0015235E"/>
    <w:rsid w:val="00154BCD"/>
    <w:rsid w:val="001552AF"/>
    <w:rsid w:val="001568FE"/>
    <w:rsid w:val="001619A2"/>
    <w:rsid w:val="00161E78"/>
    <w:rsid w:val="00163B56"/>
    <w:rsid w:val="001647E1"/>
    <w:rsid w:val="00164B67"/>
    <w:rsid w:val="0017209E"/>
    <w:rsid w:val="00172C54"/>
    <w:rsid w:val="00175395"/>
    <w:rsid w:val="00175F4F"/>
    <w:rsid w:val="0017628C"/>
    <w:rsid w:val="0017698F"/>
    <w:rsid w:val="00176B2B"/>
    <w:rsid w:val="00177174"/>
    <w:rsid w:val="0017773F"/>
    <w:rsid w:val="00177A34"/>
    <w:rsid w:val="00181FBD"/>
    <w:rsid w:val="00181FEF"/>
    <w:rsid w:val="0018236C"/>
    <w:rsid w:val="00190AC0"/>
    <w:rsid w:val="00193E6E"/>
    <w:rsid w:val="00195E0E"/>
    <w:rsid w:val="00196126"/>
    <w:rsid w:val="001A24D3"/>
    <w:rsid w:val="001A4334"/>
    <w:rsid w:val="001A4A0F"/>
    <w:rsid w:val="001A667B"/>
    <w:rsid w:val="001A7149"/>
    <w:rsid w:val="001B1FD9"/>
    <w:rsid w:val="001B304D"/>
    <w:rsid w:val="001B4770"/>
    <w:rsid w:val="001B5C1C"/>
    <w:rsid w:val="001C158A"/>
    <w:rsid w:val="001C2DA2"/>
    <w:rsid w:val="001C3963"/>
    <w:rsid w:val="001C4196"/>
    <w:rsid w:val="001C4A94"/>
    <w:rsid w:val="001C5AE7"/>
    <w:rsid w:val="001C6A65"/>
    <w:rsid w:val="001D4746"/>
    <w:rsid w:val="001D5353"/>
    <w:rsid w:val="001D6498"/>
    <w:rsid w:val="001E19F7"/>
    <w:rsid w:val="001E256E"/>
    <w:rsid w:val="001E2DD1"/>
    <w:rsid w:val="001E694A"/>
    <w:rsid w:val="001F0008"/>
    <w:rsid w:val="001F0A74"/>
    <w:rsid w:val="001F0E30"/>
    <w:rsid w:val="001F4610"/>
    <w:rsid w:val="001F480F"/>
    <w:rsid w:val="001F4F67"/>
    <w:rsid w:val="001F6571"/>
    <w:rsid w:val="001F7A06"/>
    <w:rsid w:val="002013FD"/>
    <w:rsid w:val="002016D5"/>
    <w:rsid w:val="00202979"/>
    <w:rsid w:val="00202AF1"/>
    <w:rsid w:val="002031EB"/>
    <w:rsid w:val="00205334"/>
    <w:rsid w:val="00211026"/>
    <w:rsid w:val="00211889"/>
    <w:rsid w:val="00211A0C"/>
    <w:rsid w:val="00213CE5"/>
    <w:rsid w:val="00214304"/>
    <w:rsid w:val="002168AE"/>
    <w:rsid w:val="00216E71"/>
    <w:rsid w:val="00224872"/>
    <w:rsid w:val="00224948"/>
    <w:rsid w:val="00225498"/>
    <w:rsid w:val="00225B33"/>
    <w:rsid w:val="00230C4C"/>
    <w:rsid w:val="002328F2"/>
    <w:rsid w:val="00234C62"/>
    <w:rsid w:val="00241189"/>
    <w:rsid w:val="00241C68"/>
    <w:rsid w:val="00242554"/>
    <w:rsid w:val="002430DA"/>
    <w:rsid w:val="00244C7E"/>
    <w:rsid w:val="0025647E"/>
    <w:rsid w:val="00261FEB"/>
    <w:rsid w:val="00262B47"/>
    <w:rsid w:val="00265A88"/>
    <w:rsid w:val="00266350"/>
    <w:rsid w:val="00267B6A"/>
    <w:rsid w:val="00271781"/>
    <w:rsid w:val="00272769"/>
    <w:rsid w:val="00273E7D"/>
    <w:rsid w:val="002743DD"/>
    <w:rsid w:val="00274616"/>
    <w:rsid w:val="002771E4"/>
    <w:rsid w:val="00283143"/>
    <w:rsid w:val="00284799"/>
    <w:rsid w:val="002853BC"/>
    <w:rsid w:val="00286F01"/>
    <w:rsid w:val="002928C5"/>
    <w:rsid w:val="0029486B"/>
    <w:rsid w:val="0029557B"/>
    <w:rsid w:val="002A5DBD"/>
    <w:rsid w:val="002A7284"/>
    <w:rsid w:val="002B0661"/>
    <w:rsid w:val="002B18DA"/>
    <w:rsid w:val="002B299D"/>
    <w:rsid w:val="002B511D"/>
    <w:rsid w:val="002B66EA"/>
    <w:rsid w:val="002B700A"/>
    <w:rsid w:val="002C0FAC"/>
    <w:rsid w:val="002C1550"/>
    <w:rsid w:val="002C1A16"/>
    <w:rsid w:val="002C35C6"/>
    <w:rsid w:val="002C4DB3"/>
    <w:rsid w:val="002C5F19"/>
    <w:rsid w:val="002C6B97"/>
    <w:rsid w:val="002D13AA"/>
    <w:rsid w:val="002D459D"/>
    <w:rsid w:val="002D4FE8"/>
    <w:rsid w:val="002D5803"/>
    <w:rsid w:val="002D6BA7"/>
    <w:rsid w:val="002E0856"/>
    <w:rsid w:val="002E2E5D"/>
    <w:rsid w:val="002F3DAC"/>
    <w:rsid w:val="002F7596"/>
    <w:rsid w:val="00300E17"/>
    <w:rsid w:val="0030445A"/>
    <w:rsid w:val="003044B2"/>
    <w:rsid w:val="003054F4"/>
    <w:rsid w:val="003104BF"/>
    <w:rsid w:val="003153C2"/>
    <w:rsid w:val="00321A3F"/>
    <w:rsid w:val="00324031"/>
    <w:rsid w:val="003245A4"/>
    <w:rsid w:val="003245E5"/>
    <w:rsid w:val="00333C7C"/>
    <w:rsid w:val="00335ACF"/>
    <w:rsid w:val="003410F8"/>
    <w:rsid w:val="00341A6C"/>
    <w:rsid w:val="0034272B"/>
    <w:rsid w:val="00342C07"/>
    <w:rsid w:val="00343A3D"/>
    <w:rsid w:val="00346F15"/>
    <w:rsid w:val="00347256"/>
    <w:rsid w:val="00353CDF"/>
    <w:rsid w:val="003545A9"/>
    <w:rsid w:val="00360C65"/>
    <w:rsid w:val="00363DD5"/>
    <w:rsid w:val="00364CF1"/>
    <w:rsid w:val="00370824"/>
    <w:rsid w:val="003719F4"/>
    <w:rsid w:val="00373AFB"/>
    <w:rsid w:val="003761C1"/>
    <w:rsid w:val="00377043"/>
    <w:rsid w:val="00383136"/>
    <w:rsid w:val="00390468"/>
    <w:rsid w:val="003911DD"/>
    <w:rsid w:val="003959A9"/>
    <w:rsid w:val="003A0329"/>
    <w:rsid w:val="003A1831"/>
    <w:rsid w:val="003A27A4"/>
    <w:rsid w:val="003A2CC2"/>
    <w:rsid w:val="003A526A"/>
    <w:rsid w:val="003A6A29"/>
    <w:rsid w:val="003B2A60"/>
    <w:rsid w:val="003B521E"/>
    <w:rsid w:val="003B575D"/>
    <w:rsid w:val="003B5F53"/>
    <w:rsid w:val="003B6C02"/>
    <w:rsid w:val="003C0B96"/>
    <w:rsid w:val="003C0C27"/>
    <w:rsid w:val="003C3213"/>
    <w:rsid w:val="003C586A"/>
    <w:rsid w:val="003D1B7B"/>
    <w:rsid w:val="003D43CD"/>
    <w:rsid w:val="003D5D90"/>
    <w:rsid w:val="003D6049"/>
    <w:rsid w:val="003D67E6"/>
    <w:rsid w:val="003E112B"/>
    <w:rsid w:val="003E4FA3"/>
    <w:rsid w:val="003F1C7A"/>
    <w:rsid w:val="003F2CB5"/>
    <w:rsid w:val="003F4606"/>
    <w:rsid w:val="003F4E4B"/>
    <w:rsid w:val="003F55C4"/>
    <w:rsid w:val="003F5DAB"/>
    <w:rsid w:val="003F7381"/>
    <w:rsid w:val="003F78F5"/>
    <w:rsid w:val="00400082"/>
    <w:rsid w:val="004051FD"/>
    <w:rsid w:val="00413CD9"/>
    <w:rsid w:val="004172C7"/>
    <w:rsid w:val="00417604"/>
    <w:rsid w:val="00417FEC"/>
    <w:rsid w:val="004208DC"/>
    <w:rsid w:val="004208E9"/>
    <w:rsid w:val="004217A7"/>
    <w:rsid w:val="00422FC5"/>
    <w:rsid w:val="00423CAF"/>
    <w:rsid w:val="00426F01"/>
    <w:rsid w:val="00426FE5"/>
    <w:rsid w:val="004304C4"/>
    <w:rsid w:val="004309EF"/>
    <w:rsid w:val="00431C3E"/>
    <w:rsid w:val="0044113E"/>
    <w:rsid w:val="004425B6"/>
    <w:rsid w:val="00442ABF"/>
    <w:rsid w:val="00446956"/>
    <w:rsid w:val="0044732F"/>
    <w:rsid w:val="00447988"/>
    <w:rsid w:val="0045478E"/>
    <w:rsid w:val="00454929"/>
    <w:rsid w:val="00454DB1"/>
    <w:rsid w:val="00455AAD"/>
    <w:rsid w:val="0046163A"/>
    <w:rsid w:val="00465DDB"/>
    <w:rsid w:val="0047065F"/>
    <w:rsid w:val="00470BDD"/>
    <w:rsid w:val="00477703"/>
    <w:rsid w:val="00477A29"/>
    <w:rsid w:val="00480138"/>
    <w:rsid w:val="00481F69"/>
    <w:rsid w:val="0048637F"/>
    <w:rsid w:val="00492927"/>
    <w:rsid w:val="004969CC"/>
    <w:rsid w:val="00497C33"/>
    <w:rsid w:val="004A1A28"/>
    <w:rsid w:val="004A1D92"/>
    <w:rsid w:val="004A4531"/>
    <w:rsid w:val="004A5A0A"/>
    <w:rsid w:val="004A6B5D"/>
    <w:rsid w:val="004A7E24"/>
    <w:rsid w:val="004B2202"/>
    <w:rsid w:val="004B2EB7"/>
    <w:rsid w:val="004B30CD"/>
    <w:rsid w:val="004B49F7"/>
    <w:rsid w:val="004B4F67"/>
    <w:rsid w:val="004B53EF"/>
    <w:rsid w:val="004B566B"/>
    <w:rsid w:val="004B7D17"/>
    <w:rsid w:val="004C15FE"/>
    <w:rsid w:val="004C1CC0"/>
    <w:rsid w:val="004C71F6"/>
    <w:rsid w:val="004D0FC3"/>
    <w:rsid w:val="004D1F0A"/>
    <w:rsid w:val="004D20EC"/>
    <w:rsid w:val="004D600C"/>
    <w:rsid w:val="004D65C5"/>
    <w:rsid w:val="004E0CE9"/>
    <w:rsid w:val="004E330C"/>
    <w:rsid w:val="004E459D"/>
    <w:rsid w:val="004E48EA"/>
    <w:rsid w:val="004E4AE2"/>
    <w:rsid w:val="004E5200"/>
    <w:rsid w:val="004E5A17"/>
    <w:rsid w:val="004E5A82"/>
    <w:rsid w:val="004E7955"/>
    <w:rsid w:val="004F0F09"/>
    <w:rsid w:val="004F282B"/>
    <w:rsid w:val="004F32E2"/>
    <w:rsid w:val="004F3A43"/>
    <w:rsid w:val="004F4812"/>
    <w:rsid w:val="004F59C3"/>
    <w:rsid w:val="004F74F8"/>
    <w:rsid w:val="00500F26"/>
    <w:rsid w:val="00502318"/>
    <w:rsid w:val="005064DE"/>
    <w:rsid w:val="005109B6"/>
    <w:rsid w:val="00511627"/>
    <w:rsid w:val="00511F95"/>
    <w:rsid w:val="00515592"/>
    <w:rsid w:val="00517086"/>
    <w:rsid w:val="005244B5"/>
    <w:rsid w:val="0052595F"/>
    <w:rsid w:val="00526D27"/>
    <w:rsid w:val="00530250"/>
    <w:rsid w:val="00530926"/>
    <w:rsid w:val="0053334D"/>
    <w:rsid w:val="00533EF8"/>
    <w:rsid w:val="00534B25"/>
    <w:rsid w:val="00535272"/>
    <w:rsid w:val="00543D69"/>
    <w:rsid w:val="005445D9"/>
    <w:rsid w:val="00551D84"/>
    <w:rsid w:val="005533B3"/>
    <w:rsid w:val="00554542"/>
    <w:rsid w:val="0055459E"/>
    <w:rsid w:val="0055554F"/>
    <w:rsid w:val="00556123"/>
    <w:rsid w:val="00556981"/>
    <w:rsid w:val="00562E77"/>
    <w:rsid w:val="005636E8"/>
    <w:rsid w:val="00567E15"/>
    <w:rsid w:val="00570DBA"/>
    <w:rsid w:val="0057214E"/>
    <w:rsid w:val="005747B3"/>
    <w:rsid w:val="00577D1B"/>
    <w:rsid w:val="0058153A"/>
    <w:rsid w:val="005826B7"/>
    <w:rsid w:val="00583F91"/>
    <w:rsid w:val="00584914"/>
    <w:rsid w:val="005866E0"/>
    <w:rsid w:val="005871D3"/>
    <w:rsid w:val="00587300"/>
    <w:rsid w:val="00592223"/>
    <w:rsid w:val="00594697"/>
    <w:rsid w:val="00594DC9"/>
    <w:rsid w:val="0059579B"/>
    <w:rsid w:val="00596916"/>
    <w:rsid w:val="00596DBD"/>
    <w:rsid w:val="00597F48"/>
    <w:rsid w:val="005A0DC1"/>
    <w:rsid w:val="005A439A"/>
    <w:rsid w:val="005A4926"/>
    <w:rsid w:val="005A6EA4"/>
    <w:rsid w:val="005B1016"/>
    <w:rsid w:val="005B10C6"/>
    <w:rsid w:val="005B2048"/>
    <w:rsid w:val="005B2D07"/>
    <w:rsid w:val="005B5F48"/>
    <w:rsid w:val="005C1C2C"/>
    <w:rsid w:val="005C25E1"/>
    <w:rsid w:val="005C313C"/>
    <w:rsid w:val="005C436F"/>
    <w:rsid w:val="005C51A0"/>
    <w:rsid w:val="005D1A57"/>
    <w:rsid w:val="005D216B"/>
    <w:rsid w:val="005D2B03"/>
    <w:rsid w:val="005D30E5"/>
    <w:rsid w:val="005D3992"/>
    <w:rsid w:val="005D60CE"/>
    <w:rsid w:val="005D72BA"/>
    <w:rsid w:val="005E1568"/>
    <w:rsid w:val="005E3952"/>
    <w:rsid w:val="005E6CF7"/>
    <w:rsid w:val="005F2DC1"/>
    <w:rsid w:val="005F3352"/>
    <w:rsid w:val="005F4831"/>
    <w:rsid w:val="005F4A25"/>
    <w:rsid w:val="005F5FF4"/>
    <w:rsid w:val="005F6725"/>
    <w:rsid w:val="005F7066"/>
    <w:rsid w:val="005F7B31"/>
    <w:rsid w:val="00601409"/>
    <w:rsid w:val="00604263"/>
    <w:rsid w:val="00604F11"/>
    <w:rsid w:val="006068C7"/>
    <w:rsid w:val="006151D5"/>
    <w:rsid w:val="00617C25"/>
    <w:rsid w:val="00624C5F"/>
    <w:rsid w:val="00625FB6"/>
    <w:rsid w:val="006262C5"/>
    <w:rsid w:val="00626DF6"/>
    <w:rsid w:val="006320C7"/>
    <w:rsid w:val="00635CD8"/>
    <w:rsid w:val="00637157"/>
    <w:rsid w:val="00640459"/>
    <w:rsid w:val="00641B9C"/>
    <w:rsid w:val="00645A0E"/>
    <w:rsid w:val="00647557"/>
    <w:rsid w:val="0065097D"/>
    <w:rsid w:val="006515DF"/>
    <w:rsid w:val="00654A82"/>
    <w:rsid w:val="006556C4"/>
    <w:rsid w:val="00656044"/>
    <w:rsid w:val="00656322"/>
    <w:rsid w:val="0066317C"/>
    <w:rsid w:val="00663839"/>
    <w:rsid w:val="006652DD"/>
    <w:rsid w:val="00670A2C"/>
    <w:rsid w:val="00670CED"/>
    <w:rsid w:val="006749BC"/>
    <w:rsid w:val="00676662"/>
    <w:rsid w:val="006768B7"/>
    <w:rsid w:val="006825D9"/>
    <w:rsid w:val="00683B6A"/>
    <w:rsid w:val="00684B6D"/>
    <w:rsid w:val="00684FF9"/>
    <w:rsid w:val="00685620"/>
    <w:rsid w:val="00686195"/>
    <w:rsid w:val="006862E8"/>
    <w:rsid w:val="0068707D"/>
    <w:rsid w:val="00690538"/>
    <w:rsid w:val="00690A6D"/>
    <w:rsid w:val="00691B93"/>
    <w:rsid w:val="00694ADE"/>
    <w:rsid w:val="00695BBA"/>
    <w:rsid w:val="00697248"/>
    <w:rsid w:val="006A06DF"/>
    <w:rsid w:val="006A3EB3"/>
    <w:rsid w:val="006A58A8"/>
    <w:rsid w:val="006B1CCB"/>
    <w:rsid w:val="006B3AA3"/>
    <w:rsid w:val="006B48A7"/>
    <w:rsid w:val="006B7B1A"/>
    <w:rsid w:val="006C064E"/>
    <w:rsid w:val="006C0A79"/>
    <w:rsid w:val="006C4BD8"/>
    <w:rsid w:val="006C6010"/>
    <w:rsid w:val="006C7364"/>
    <w:rsid w:val="006C759B"/>
    <w:rsid w:val="006C7F93"/>
    <w:rsid w:val="006D31DA"/>
    <w:rsid w:val="006D536F"/>
    <w:rsid w:val="006D6E1A"/>
    <w:rsid w:val="006E027E"/>
    <w:rsid w:val="006E0404"/>
    <w:rsid w:val="006E0E5C"/>
    <w:rsid w:val="006E506A"/>
    <w:rsid w:val="006E6CBF"/>
    <w:rsid w:val="006F23F8"/>
    <w:rsid w:val="006F2AF8"/>
    <w:rsid w:val="006F41B7"/>
    <w:rsid w:val="006F631D"/>
    <w:rsid w:val="006F7A35"/>
    <w:rsid w:val="007009C1"/>
    <w:rsid w:val="0070257F"/>
    <w:rsid w:val="00704231"/>
    <w:rsid w:val="00704BEF"/>
    <w:rsid w:val="00711F28"/>
    <w:rsid w:val="0071352A"/>
    <w:rsid w:val="00716E23"/>
    <w:rsid w:val="007176F2"/>
    <w:rsid w:val="00720D16"/>
    <w:rsid w:val="0072155E"/>
    <w:rsid w:val="00730560"/>
    <w:rsid w:val="007311F1"/>
    <w:rsid w:val="007313D1"/>
    <w:rsid w:val="0073294E"/>
    <w:rsid w:val="00733874"/>
    <w:rsid w:val="00733E2C"/>
    <w:rsid w:val="00734330"/>
    <w:rsid w:val="0073515B"/>
    <w:rsid w:val="0073666F"/>
    <w:rsid w:val="00736E05"/>
    <w:rsid w:val="00740A54"/>
    <w:rsid w:val="00743DB9"/>
    <w:rsid w:val="00743F4A"/>
    <w:rsid w:val="007458DF"/>
    <w:rsid w:val="00750343"/>
    <w:rsid w:val="00763231"/>
    <w:rsid w:val="0076332B"/>
    <w:rsid w:val="00763958"/>
    <w:rsid w:val="00770A57"/>
    <w:rsid w:val="00770B80"/>
    <w:rsid w:val="00775C39"/>
    <w:rsid w:val="00776E4D"/>
    <w:rsid w:val="007778E2"/>
    <w:rsid w:val="00781E20"/>
    <w:rsid w:val="0078288E"/>
    <w:rsid w:val="0078649B"/>
    <w:rsid w:val="0079168E"/>
    <w:rsid w:val="00791D9E"/>
    <w:rsid w:val="00792CB8"/>
    <w:rsid w:val="007959D0"/>
    <w:rsid w:val="00796542"/>
    <w:rsid w:val="007A092A"/>
    <w:rsid w:val="007A1A41"/>
    <w:rsid w:val="007B303C"/>
    <w:rsid w:val="007B38AB"/>
    <w:rsid w:val="007B60E1"/>
    <w:rsid w:val="007C21B9"/>
    <w:rsid w:val="007C2FB4"/>
    <w:rsid w:val="007C30CC"/>
    <w:rsid w:val="007C356F"/>
    <w:rsid w:val="007C511F"/>
    <w:rsid w:val="007C59BE"/>
    <w:rsid w:val="007C5FC0"/>
    <w:rsid w:val="007D4DD5"/>
    <w:rsid w:val="007D4EDB"/>
    <w:rsid w:val="007D591A"/>
    <w:rsid w:val="007D5AAA"/>
    <w:rsid w:val="007D5D6B"/>
    <w:rsid w:val="007E0959"/>
    <w:rsid w:val="007E2CAD"/>
    <w:rsid w:val="007E3776"/>
    <w:rsid w:val="007E5660"/>
    <w:rsid w:val="007E6DF6"/>
    <w:rsid w:val="007E6F13"/>
    <w:rsid w:val="007F0892"/>
    <w:rsid w:val="007F4747"/>
    <w:rsid w:val="007F6FE2"/>
    <w:rsid w:val="00800B4D"/>
    <w:rsid w:val="00802B16"/>
    <w:rsid w:val="00804AC0"/>
    <w:rsid w:val="008059A4"/>
    <w:rsid w:val="00806F40"/>
    <w:rsid w:val="00810D8C"/>
    <w:rsid w:val="0081237D"/>
    <w:rsid w:val="00817170"/>
    <w:rsid w:val="00820466"/>
    <w:rsid w:val="00821DAA"/>
    <w:rsid w:val="008237E1"/>
    <w:rsid w:val="008273DB"/>
    <w:rsid w:val="0083047D"/>
    <w:rsid w:val="00832D6C"/>
    <w:rsid w:val="0083380F"/>
    <w:rsid w:val="00836771"/>
    <w:rsid w:val="00837247"/>
    <w:rsid w:val="00840613"/>
    <w:rsid w:val="0084172E"/>
    <w:rsid w:val="0084299C"/>
    <w:rsid w:val="00842AC0"/>
    <w:rsid w:val="00845794"/>
    <w:rsid w:val="008462D5"/>
    <w:rsid w:val="00846F6C"/>
    <w:rsid w:val="00854137"/>
    <w:rsid w:val="0086084B"/>
    <w:rsid w:val="008615CD"/>
    <w:rsid w:val="008634EF"/>
    <w:rsid w:val="00865042"/>
    <w:rsid w:val="00877270"/>
    <w:rsid w:val="00877336"/>
    <w:rsid w:val="0088321F"/>
    <w:rsid w:val="00886739"/>
    <w:rsid w:val="00891C57"/>
    <w:rsid w:val="008923BE"/>
    <w:rsid w:val="00893009"/>
    <w:rsid w:val="00893375"/>
    <w:rsid w:val="00893D2D"/>
    <w:rsid w:val="00897B3E"/>
    <w:rsid w:val="008A076F"/>
    <w:rsid w:val="008A1F2B"/>
    <w:rsid w:val="008A4C53"/>
    <w:rsid w:val="008A645F"/>
    <w:rsid w:val="008A729B"/>
    <w:rsid w:val="008A79BB"/>
    <w:rsid w:val="008B4EFB"/>
    <w:rsid w:val="008B544B"/>
    <w:rsid w:val="008B67E8"/>
    <w:rsid w:val="008C0A20"/>
    <w:rsid w:val="008C3ED6"/>
    <w:rsid w:val="008C4EAA"/>
    <w:rsid w:val="008C651B"/>
    <w:rsid w:val="008D0BF5"/>
    <w:rsid w:val="008D3C81"/>
    <w:rsid w:val="008D3ECE"/>
    <w:rsid w:val="008D4D17"/>
    <w:rsid w:val="008D678A"/>
    <w:rsid w:val="008D70E7"/>
    <w:rsid w:val="008E1275"/>
    <w:rsid w:val="008E1B92"/>
    <w:rsid w:val="008E64D3"/>
    <w:rsid w:val="008E71A7"/>
    <w:rsid w:val="008E73E9"/>
    <w:rsid w:val="008F2C75"/>
    <w:rsid w:val="008F3C52"/>
    <w:rsid w:val="008F508D"/>
    <w:rsid w:val="00901EF2"/>
    <w:rsid w:val="00901FC1"/>
    <w:rsid w:val="0090580A"/>
    <w:rsid w:val="00907247"/>
    <w:rsid w:val="0091255F"/>
    <w:rsid w:val="00912C82"/>
    <w:rsid w:val="00914397"/>
    <w:rsid w:val="00917CD9"/>
    <w:rsid w:val="00921792"/>
    <w:rsid w:val="00921E7D"/>
    <w:rsid w:val="00934145"/>
    <w:rsid w:val="00936C39"/>
    <w:rsid w:val="009401C7"/>
    <w:rsid w:val="00940611"/>
    <w:rsid w:val="00942986"/>
    <w:rsid w:val="00942E39"/>
    <w:rsid w:val="00944FDB"/>
    <w:rsid w:val="009451C9"/>
    <w:rsid w:val="00956138"/>
    <w:rsid w:val="00956A59"/>
    <w:rsid w:val="00957F71"/>
    <w:rsid w:val="00960527"/>
    <w:rsid w:val="0096100F"/>
    <w:rsid w:val="0096113F"/>
    <w:rsid w:val="0096472E"/>
    <w:rsid w:val="00964E89"/>
    <w:rsid w:val="00966E36"/>
    <w:rsid w:val="00971596"/>
    <w:rsid w:val="0097170D"/>
    <w:rsid w:val="00971899"/>
    <w:rsid w:val="00971BE7"/>
    <w:rsid w:val="009724F9"/>
    <w:rsid w:val="00972562"/>
    <w:rsid w:val="00973632"/>
    <w:rsid w:val="00973AAA"/>
    <w:rsid w:val="00980165"/>
    <w:rsid w:val="00980A1D"/>
    <w:rsid w:val="00982101"/>
    <w:rsid w:val="00983F60"/>
    <w:rsid w:val="00985342"/>
    <w:rsid w:val="00986036"/>
    <w:rsid w:val="00992A9F"/>
    <w:rsid w:val="00993E5A"/>
    <w:rsid w:val="009954C3"/>
    <w:rsid w:val="009A1A26"/>
    <w:rsid w:val="009A242C"/>
    <w:rsid w:val="009A2513"/>
    <w:rsid w:val="009A2A85"/>
    <w:rsid w:val="009A2F7C"/>
    <w:rsid w:val="009A7689"/>
    <w:rsid w:val="009B313B"/>
    <w:rsid w:val="009B519A"/>
    <w:rsid w:val="009B62D0"/>
    <w:rsid w:val="009B67E5"/>
    <w:rsid w:val="009C01FE"/>
    <w:rsid w:val="009C29CD"/>
    <w:rsid w:val="009C53F3"/>
    <w:rsid w:val="009C59E2"/>
    <w:rsid w:val="009D1117"/>
    <w:rsid w:val="009D2BBC"/>
    <w:rsid w:val="009D5671"/>
    <w:rsid w:val="009D671B"/>
    <w:rsid w:val="009E2600"/>
    <w:rsid w:val="009E3300"/>
    <w:rsid w:val="009E34E4"/>
    <w:rsid w:val="009E67ED"/>
    <w:rsid w:val="009E75F3"/>
    <w:rsid w:val="009F070A"/>
    <w:rsid w:val="009F0F46"/>
    <w:rsid w:val="009F281F"/>
    <w:rsid w:val="009F42CC"/>
    <w:rsid w:val="009F6857"/>
    <w:rsid w:val="009F6C05"/>
    <w:rsid w:val="009F7209"/>
    <w:rsid w:val="00A00B5A"/>
    <w:rsid w:val="00A05369"/>
    <w:rsid w:val="00A06E7A"/>
    <w:rsid w:val="00A07735"/>
    <w:rsid w:val="00A07B6A"/>
    <w:rsid w:val="00A07D22"/>
    <w:rsid w:val="00A135EB"/>
    <w:rsid w:val="00A17A7D"/>
    <w:rsid w:val="00A20040"/>
    <w:rsid w:val="00A203E9"/>
    <w:rsid w:val="00A20AFC"/>
    <w:rsid w:val="00A21351"/>
    <w:rsid w:val="00A21BE5"/>
    <w:rsid w:val="00A2256D"/>
    <w:rsid w:val="00A24DD8"/>
    <w:rsid w:val="00A25AA6"/>
    <w:rsid w:val="00A27550"/>
    <w:rsid w:val="00A317CC"/>
    <w:rsid w:val="00A31B6E"/>
    <w:rsid w:val="00A31E85"/>
    <w:rsid w:val="00A3437B"/>
    <w:rsid w:val="00A366E7"/>
    <w:rsid w:val="00A41D2C"/>
    <w:rsid w:val="00A45533"/>
    <w:rsid w:val="00A45C14"/>
    <w:rsid w:val="00A52F74"/>
    <w:rsid w:val="00A53A7C"/>
    <w:rsid w:val="00A54A81"/>
    <w:rsid w:val="00A567FE"/>
    <w:rsid w:val="00A60481"/>
    <w:rsid w:val="00A62542"/>
    <w:rsid w:val="00A660DA"/>
    <w:rsid w:val="00A71E6D"/>
    <w:rsid w:val="00A72E30"/>
    <w:rsid w:val="00A73989"/>
    <w:rsid w:val="00A73CF3"/>
    <w:rsid w:val="00A74E4E"/>
    <w:rsid w:val="00A75576"/>
    <w:rsid w:val="00A832B4"/>
    <w:rsid w:val="00A85948"/>
    <w:rsid w:val="00A96AA7"/>
    <w:rsid w:val="00AA4090"/>
    <w:rsid w:val="00AB00EB"/>
    <w:rsid w:val="00AB1599"/>
    <w:rsid w:val="00AB548C"/>
    <w:rsid w:val="00AB7150"/>
    <w:rsid w:val="00AB7DD9"/>
    <w:rsid w:val="00AB7F82"/>
    <w:rsid w:val="00AC3F3F"/>
    <w:rsid w:val="00AD2528"/>
    <w:rsid w:val="00AD3CB4"/>
    <w:rsid w:val="00AD5CA2"/>
    <w:rsid w:val="00AD73F8"/>
    <w:rsid w:val="00AD7FB8"/>
    <w:rsid w:val="00AE1AA8"/>
    <w:rsid w:val="00AE4C23"/>
    <w:rsid w:val="00AE58E9"/>
    <w:rsid w:val="00AE7B73"/>
    <w:rsid w:val="00AF2746"/>
    <w:rsid w:val="00AF4934"/>
    <w:rsid w:val="00AF5326"/>
    <w:rsid w:val="00AF7CF7"/>
    <w:rsid w:val="00B019BA"/>
    <w:rsid w:val="00B05A52"/>
    <w:rsid w:val="00B067A1"/>
    <w:rsid w:val="00B070CA"/>
    <w:rsid w:val="00B07905"/>
    <w:rsid w:val="00B07941"/>
    <w:rsid w:val="00B07E48"/>
    <w:rsid w:val="00B103B1"/>
    <w:rsid w:val="00B1135E"/>
    <w:rsid w:val="00B1512F"/>
    <w:rsid w:val="00B15340"/>
    <w:rsid w:val="00B15AF6"/>
    <w:rsid w:val="00B16496"/>
    <w:rsid w:val="00B1699A"/>
    <w:rsid w:val="00B17894"/>
    <w:rsid w:val="00B22565"/>
    <w:rsid w:val="00B2286C"/>
    <w:rsid w:val="00B2398D"/>
    <w:rsid w:val="00B24C07"/>
    <w:rsid w:val="00B253D1"/>
    <w:rsid w:val="00B27262"/>
    <w:rsid w:val="00B317DF"/>
    <w:rsid w:val="00B32D23"/>
    <w:rsid w:val="00B33DEB"/>
    <w:rsid w:val="00B440A9"/>
    <w:rsid w:val="00B45A61"/>
    <w:rsid w:val="00B45BAD"/>
    <w:rsid w:val="00B45BFE"/>
    <w:rsid w:val="00B5021A"/>
    <w:rsid w:val="00B53855"/>
    <w:rsid w:val="00B53B21"/>
    <w:rsid w:val="00B53CAB"/>
    <w:rsid w:val="00B56007"/>
    <w:rsid w:val="00B61C41"/>
    <w:rsid w:val="00B62426"/>
    <w:rsid w:val="00B632C6"/>
    <w:rsid w:val="00B64A5F"/>
    <w:rsid w:val="00B67F71"/>
    <w:rsid w:val="00B70435"/>
    <w:rsid w:val="00B70793"/>
    <w:rsid w:val="00B711CC"/>
    <w:rsid w:val="00B71604"/>
    <w:rsid w:val="00B71C39"/>
    <w:rsid w:val="00B73E96"/>
    <w:rsid w:val="00B8063B"/>
    <w:rsid w:val="00B827D5"/>
    <w:rsid w:val="00B82E9A"/>
    <w:rsid w:val="00B92BE3"/>
    <w:rsid w:val="00B934C9"/>
    <w:rsid w:val="00B97DD1"/>
    <w:rsid w:val="00BA23D4"/>
    <w:rsid w:val="00BA436F"/>
    <w:rsid w:val="00BA4C34"/>
    <w:rsid w:val="00BA4F50"/>
    <w:rsid w:val="00BA6CAE"/>
    <w:rsid w:val="00BB2A2F"/>
    <w:rsid w:val="00BB3CD1"/>
    <w:rsid w:val="00BB45C2"/>
    <w:rsid w:val="00BB4CCF"/>
    <w:rsid w:val="00BB7638"/>
    <w:rsid w:val="00BC38EE"/>
    <w:rsid w:val="00BC53C6"/>
    <w:rsid w:val="00BC6DF5"/>
    <w:rsid w:val="00BD3F09"/>
    <w:rsid w:val="00BD6650"/>
    <w:rsid w:val="00BE18FF"/>
    <w:rsid w:val="00BE7671"/>
    <w:rsid w:val="00BF3D1E"/>
    <w:rsid w:val="00BF697D"/>
    <w:rsid w:val="00C00657"/>
    <w:rsid w:val="00C01DE9"/>
    <w:rsid w:val="00C02EA2"/>
    <w:rsid w:val="00C0566A"/>
    <w:rsid w:val="00C0736A"/>
    <w:rsid w:val="00C07B85"/>
    <w:rsid w:val="00C12F5D"/>
    <w:rsid w:val="00C134AC"/>
    <w:rsid w:val="00C15F54"/>
    <w:rsid w:val="00C16311"/>
    <w:rsid w:val="00C1691A"/>
    <w:rsid w:val="00C2211B"/>
    <w:rsid w:val="00C2365A"/>
    <w:rsid w:val="00C26921"/>
    <w:rsid w:val="00C30377"/>
    <w:rsid w:val="00C303AA"/>
    <w:rsid w:val="00C3168D"/>
    <w:rsid w:val="00C32916"/>
    <w:rsid w:val="00C32B8B"/>
    <w:rsid w:val="00C34433"/>
    <w:rsid w:val="00C35061"/>
    <w:rsid w:val="00C350C6"/>
    <w:rsid w:val="00C4011B"/>
    <w:rsid w:val="00C41CF0"/>
    <w:rsid w:val="00C43A6A"/>
    <w:rsid w:val="00C45F3A"/>
    <w:rsid w:val="00C50617"/>
    <w:rsid w:val="00C52E11"/>
    <w:rsid w:val="00C52FD7"/>
    <w:rsid w:val="00C54F9F"/>
    <w:rsid w:val="00C60241"/>
    <w:rsid w:val="00C60433"/>
    <w:rsid w:val="00C61AC9"/>
    <w:rsid w:val="00C6306E"/>
    <w:rsid w:val="00C637B2"/>
    <w:rsid w:val="00C63BB4"/>
    <w:rsid w:val="00C67EBD"/>
    <w:rsid w:val="00C731EE"/>
    <w:rsid w:val="00C73BA7"/>
    <w:rsid w:val="00C837CC"/>
    <w:rsid w:val="00C850B9"/>
    <w:rsid w:val="00C87008"/>
    <w:rsid w:val="00C870B2"/>
    <w:rsid w:val="00C877F3"/>
    <w:rsid w:val="00C879EC"/>
    <w:rsid w:val="00C91E93"/>
    <w:rsid w:val="00CA1EE3"/>
    <w:rsid w:val="00CA3BD4"/>
    <w:rsid w:val="00CA4925"/>
    <w:rsid w:val="00CB105F"/>
    <w:rsid w:val="00CB24BD"/>
    <w:rsid w:val="00CB33A7"/>
    <w:rsid w:val="00CB37F9"/>
    <w:rsid w:val="00CB4CB5"/>
    <w:rsid w:val="00CB4DB9"/>
    <w:rsid w:val="00CB5DFA"/>
    <w:rsid w:val="00CB7870"/>
    <w:rsid w:val="00CC16D5"/>
    <w:rsid w:val="00CC2524"/>
    <w:rsid w:val="00CC2F8C"/>
    <w:rsid w:val="00CC4287"/>
    <w:rsid w:val="00CC5A47"/>
    <w:rsid w:val="00CC5B94"/>
    <w:rsid w:val="00CC616A"/>
    <w:rsid w:val="00CD08DE"/>
    <w:rsid w:val="00CD0AB4"/>
    <w:rsid w:val="00CD15DE"/>
    <w:rsid w:val="00CD1993"/>
    <w:rsid w:val="00CD31B7"/>
    <w:rsid w:val="00CD75F7"/>
    <w:rsid w:val="00CE3036"/>
    <w:rsid w:val="00CE4F2F"/>
    <w:rsid w:val="00CF1BE4"/>
    <w:rsid w:val="00CF3258"/>
    <w:rsid w:val="00CF52EE"/>
    <w:rsid w:val="00CF71E3"/>
    <w:rsid w:val="00CF7E25"/>
    <w:rsid w:val="00D00F85"/>
    <w:rsid w:val="00D0285A"/>
    <w:rsid w:val="00D0402D"/>
    <w:rsid w:val="00D04407"/>
    <w:rsid w:val="00D04670"/>
    <w:rsid w:val="00D0479F"/>
    <w:rsid w:val="00D05B35"/>
    <w:rsid w:val="00D063FE"/>
    <w:rsid w:val="00D06D56"/>
    <w:rsid w:val="00D07543"/>
    <w:rsid w:val="00D078DC"/>
    <w:rsid w:val="00D10996"/>
    <w:rsid w:val="00D10EA5"/>
    <w:rsid w:val="00D10EAB"/>
    <w:rsid w:val="00D11E40"/>
    <w:rsid w:val="00D14FD5"/>
    <w:rsid w:val="00D152EE"/>
    <w:rsid w:val="00D15BF8"/>
    <w:rsid w:val="00D20363"/>
    <w:rsid w:val="00D20B5E"/>
    <w:rsid w:val="00D23B0C"/>
    <w:rsid w:val="00D23EF8"/>
    <w:rsid w:val="00D24A61"/>
    <w:rsid w:val="00D30226"/>
    <w:rsid w:val="00D3255C"/>
    <w:rsid w:val="00D3392E"/>
    <w:rsid w:val="00D352CE"/>
    <w:rsid w:val="00D35D8A"/>
    <w:rsid w:val="00D36549"/>
    <w:rsid w:val="00D37E74"/>
    <w:rsid w:val="00D409F1"/>
    <w:rsid w:val="00D45665"/>
    <w:rsid w:val="00D45E16"/>
    <w:rsid w:val="00D47189"/>
    <w:rsid w:val="00D54A51"/>
    <w:rsid w:val="00D56ED4"/>
    <w:rsid w:val="00D610F7"/>
    <w:rsid w:val="00D63214"/>
    <w:rsid w:val="00D65468"/>
    <w:rsid w:val="00D71C4C"/>
    <w:rsid w:val="00D73E19"/>
    <w:rsid w:val="00D75F95"/>
    <w:rsid w:val="00D7784B"/>
    <w:rsid w:val="00D80A6A"/>
    <w:rsid w:val="00D81454"/>
    <w:rsid w:val="00D834C4"/>
    <w:rsid w:val="00D83928"/>
    <w:rsid w:val="00D84B52"/>
    <w:rsid w:val="00D85053"/>
    <w:rsid w:val="00D863EC"/>
    <w:rsid w:val="00D876E2"/>
    <w:rsid w:val="00D87EC2"/>
    <w:rsid w:val="00D904F8"/>
    <w:rsid w:val="00D911A2"/>
    <w:rsid w:val="00D92824"/>
    <w:rsid w:val="00D93D03"/>
    <w:rsid w:val="00D94350"/>
    <w:rsid w:val="00D97175"/>
    <w:rsid w:val="00DA1790"/>
    <w:rsid w:val="00DA1BFD"/>
    <w:rsid w:val="00DA6FE8"/>
    <w:rsid w:val="00DA784A"/>
    <w:rsid w:val="00DB057D"/>
    <w:rsid w:val="00DB1424"/>
    <w:rsid w:val="00DB1C64"/>
    <w:rsid w:val="00DB45D7"/>
    <w:rsid w:val="00DB5002"/>
    <w:rsid w:val="00DC4128"/>
    <w:rsid w:val="00DC4E7C"/>
    <w:rsid w:val="00DC603B"/>
    <w:rsid w:val="00DC6D49"/>
    <w:rsid w:val="00DC706D"/>
    <w:rsid w:val="00DC7470"/>
    <w:rsid w:val="00DD33A0"/>
    <w:rsid w:val="00DD434E"/>
    <w:rsid w:val="00DD471F"/>
    <w:rsid w:val="00DD67AF"/>
    <w:rsid w:val="00DE290A"/>
    <w:rsid w:val="00DE47B9"/>
    <w:rsid w:val="00DE554F"/>
    <w:rsid w:val="00DE5F0C"/>
    <w:rsid w:val="00DE65D0"/>
    <w:rsid w:val="00DF05FF"/>
    <w:rsid w:val="00DF089A"/>
    <w:rsid w:val="00DF0F5A"/>
    <w:rsid w:val="00DF1551"/>
    <w:rsid w:val="00E00FE8"/>
    <w:rsid w:val="00E02DE4"/>
    <w:rsid w:val="00E1021B"/>
    <w:rsid w:val="00E10ED3"/>
    <w:rsid w:val="00E11039"/>
    <w:rsid w:val="00E12DA5"/>
    <w:rsid w:val="00E16E48"/>
    <w:rsid w:val="00E22D68"/>
    <w:rsid w:val="00E2560B"/>
    <w:rsid w:val="00E31208"/>
    <w:rsid w:val="00E317B0"/>
    <w:rsid w:val="00E37867"/>
    <w:rsid w:val="00E40871"/>
    <w:rsid w:val="00E41CBF"/>
    <w:rsid w:val="00E42E29"/>
    <w:rsid w:val="00E50C11"/>
    <w:rsid w:val="00E526C8"/>
    <w:rsid w:val="00E5362F"/>
    <w:rsid w:val="00E55BBE"/>
    <w:rsid w:val="00E647E2"/>
    <w:rsid w:val="00E66BB6"/>
    <w:rsid w:val="00E74A49"/>
    <w:rsid w:val="00E74AA8"/>
    <w:rsid w:val="00E77911"/>
    <w:rsid w:val="00E8032F"/>
    <w:rsid w:val="00E8033B"/>
    <w:rsid w:val="00E80434"/>
    <w:rsid w:val="00E80D5E"/>
    <w:rsid w:val="00E80E90"/>
    <w:rsid w:val="00E810C1"/>
    <w:rsid w:val="00E851DB"/>
    <w:rsid w:val="00E95D4B"/>
    <w:rsid w:val="00E961C1"/>
    <w:rsid w:val="00EA35F5"/>
    <w:rsid w:val="00EA6E8E"/>
    <w:rsid w:val="00EB24FD"/>
    <w:rsid w:val="00EB2F8D"/>
    <w:rsid w:val="00EB378E"/>
    <w:rsid w:val="00EB5835"/>
    <w:rsid w:val="00EC0459"/>
    <w:rsid w:val="00EC2902"/>
    <w:rsid w:val="00EC3300"/>
    <w:rsid w:val="00EC68DB"/>
    <w:rsid w:val="00ED0376"/>
    <w:rsid w:val="00ED0E31"/>
    <w:rsid w:val="00ED1566"/>
    <w:rsid w:val="00ED1C13"/>
    <w:rsid w:val="00ED24B1"/>
    <w:rsid w:val="00ED2A11"/>
    <w:rsid w:val="00ED41BE"/>
    <w:rsid w:val="00ED487F"/>
    <w:rsid w:val="00EE1291"/>
    <w:rsid w:val="00EE4759"/>
    <w:rsid w:val="00EE7315"/>
    <w:rsid w:val="00EE790E"/>
    <w:rsid w:val="00EF108B"/>
    <w:rsid w:val="00EF11EA"/>
    <w:rsid w:val="00EF1321"/>
    <w:rsid w:val="00EF365A"/>
    <w:rsid w:val="00EF3D1F"/>
    <w:rsid w:val="00EF7BBE"/>
    <w:rsid w:val="00F00313"/>
    <w:rsid w:val="00F0160B"/>
    <w:rsid w:val="00F02D6F"/>
    <w:rsid w:val="00F0459D"/>
    <w:rsid w:val="00F04701"/>
    <w:rsid w:val="00F06758"/>
    <w:rsid w:val="00F10747"/>
    <w:rsid w:val="00F108C4"/>
    <w:rsid w:val="00F13420"/>
    <w:rsid w:val="00F16B88"/>
    <w:rsid w:val="00F175D0"/>
    <w:rsid w:val="00F213BC"/>
    <w:rsid w:val="00F2263B"/>
    <w:rsid w:val="00F31BFE"/>
    <w:rsid w:val="00F33DC2"/>
    <w:rsid w:val="00F35EFF"/>
    <w:rsid w:val="00F4293B"/>
    <w:rsid w:val="00F500F4"/>
    <w:rsid w:val="00F531D6"/>
    <w:rsid w:val="00F54EDA"/>
    <w:rsid w:val="00F60855"/>
    <w:rsid w:val="00F628FE"/>
    <w:rsid w:val="00F65012"/>
    <w:rsid w:val="00F66139"/>
    <w:rsid w:val="00F70BF2"/>
    <w:rsid w:val="00F71BF0"/>
    <w:rsid w:val="00F73671"/>
    <w:rsid w:val="00F74B33"/>
    <w:rsid w:val="00F755B1"/>
    <w:rsid w:val="00F76845"/>
    <w:rsid w:val="00F76F3D"/>
    <w:rsid w:val="00F77E1D"/>
    <w:rsid w:val="00F82BB6"/>
    <w:rsid w:val="00F8444A"/>
    <w:rsid w:val="00F853C7"/>
    <w:rsid w:val="00F9112E"/>
    <w:rsid w:val="00F95BA9"/>
    <w:rsid w:val="00F968CF"/>
    <w:rsid w:val="00F97108"/>
    <w:rsid w:val="00FA3165"/>
    <w:rsid w:val="00FA3959"/>
    <w:rsid w:val="00FA4DDE"/>
    <w:rsid w:val="00FA5316"/>
    <w:rsid w:val="00FA6219"/>
    <w:rsid w:val="00FB3E93"/>
    <w:rsid w:val="00FB4ADE"/>
    <w:rsid w:val="00FB5026"/>
    <w:rsid w:val="00FB6DB4"/>
    <w:rsid w:val="00FC0062"/>
    <w:rsid w:val="00FC1937"/>
    <w:rsid w:val="00FC725E"/>
    <w:rsid w:val="00FC7D58"/>
    <w:rsid w:val="00FD137A"/>
    <w:rsid w:val="00FD1503"/>
    <w:rsid w:val="00FD344E"/>
    <w:rsid w:val="00FD375E"/>
    <w:rsid w:val="00FD49EF"/>
    <w:rsid w:val="00FE3BF1"/>
    <w:rsid w:val="00FE559B"/>
    <w:rsid w:val="00FE6B5C"/>
    <w:rsid w:val="00FF06AF"/>
    <w:rsid w:val="00FF3E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da-DK"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A28"/>
    <w:rPr>
      <w:sz w:val="24"/>
      <w:szCs w:val="24"/>
      <w:lang w:val="en-GB" w:eastAsia="en-GB"/>
    </w:rPr>
  </w:style>
  <w:style w:type="paragraph" w:styleId="Heading2">
    <w:name w:val="heading 2"/>
    <w:basedOn w:val="Normal"/>
    <w:next w:val="Normal"/>
    <w:link w:val="Heading2Char"/>
    <w:autoRedefine/>
    <w:uiPriority w:val="99"/>
    <w:qFormat/>
    <w:rsid w:val="00EB24FD"/>
    <w:pPr>
      <w:keepNext/>
      <w:tabs>
        <w:tab w:val="num" w:pos="0"/>
      </w:tabs>
      <w:spacing w:before="240" w:after="60"/>
      <w:outlineLvl w:val="1"/>
    </w:pPr>
    <w:rPr>
      <w:rFonts w:ascii="Arial" w:hAnsi="Arial" w:cs="Arial"/>
      <w:bCs/>
      <w:iCs/>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EB24FD"/>
    <w:rPr>
      <w:rFonts w:ascii="Arial" w:hAnsi="Arial" w:cs="Arial"/>
      <w:bCs/>
      <w:iCs/>
      <w:sz w:val="24"/>
      <w:szCs w:val="28"/>
      <w:lang w:val="en-GB" w:eastAsia="en-US"/>
    </w:rPr>
  </w:style>
  <w:style w:type="paragraph" w:styleId="NormalWeb">
    <w:name w:val="Normal (Web)"/>
    <w:basedOn w:val="Normal"/>
    <w:uiPriority w:val="99"/>
    <w:rsid w:val="00A74E4E"/>
    <w:pPr>
      <w:spacing w:before="100" w:beforeAutospacing="1" w:after="100" w:afterAutospacing="1"/>
    </w:pPr>
  </w:style>
  <w:style w:type="paragraph" w:styleId="Header">
    <w:name w:val="header"/>
    <w:basedOn w:val="Normal"/>
    <w:link w:val="HeaderChar"/>
    <w:uiPriority w:val="99"/>
    <w:rsid w:val="004F0F09"/>
    <w:pPr>
      <w:tabs>
        <w:tab w:val="center" w:pos="4153"/>
        <w:tab w:val="right" w:pos="8306"/>
      </w:tabs>
    </w:pPr>
  </w:style>
  <w:style w:type="character" w:customStyle="1" w:styleId="HeaderChar">
    <w:name w:val="Header Char"/>
    <w:basedOn w:val="DefaultParagraphFont"/>
    <w:link w:val="Header"/>
    <w:uiPriority w:val="99"/>
    <w:semiHidden/>
    <w:locked/>
    <w:rsid w:val="00AE58E9"/>
    <w:rPr>
      <w:rFonts w:cs="Times New Roman"/>
      <w:sz w:val="24"/>
      <w:szCs w:val="24"/>
      <w:lang w:val="en-GB" w:eastAsia="en-GB"/>
    </w:rPr>
  </w:style>
  <w:style w:type="paragraph" w:styleId="Footer">
    <w:name w:val="footer"/>
    <w:basedOn w:val="Normal"/>
    <w:link w:val="FooterChar"/>
    <w:uiPriority w:val="99"/>
    <w:rsid w:val="004F0F09"/>
    <w:pPr>
      <w:tabs>
        <w:tab w:val="center" w:pos="4153"/>
        <w:tab w:val="right" w:pos="8306"/>
      </w:tabs>
    </w:pPr>
  </w:style>
  <w:style w:type="character" w:customStyle="1" w:styleId="FooterChar">
    <w:name w:val="Footer Char"/>
    <w:basedOn w:val="DefaultParagraphFont"/>
    <w:link w:val="Footer"/>
    <w:uiPriority w:val="99"/>
    <w:semiHidden/>
    <w:locked/>
    <w:rsid w:val="00AE58E9"/>
    <w:rPr>
      <w:rFonts w:cs="Times New Roman"/>
      <w:sz w:val="24"/>
      <w:szCs w:val="24"/>
      <w:lang w:val="en-GB" w:eastAsia="en-GB"/>
    </w:rPr>
  </w:style>
  <w:style w:type="paragraph" w:styleId="BalloonText">
    <w:name w:val="Balloon Text"/>
    <w:basedOn w:val="Normal"/>
    <w:link w:val="BalloonTextChar"/>
    <w:uiPriority w:val="99"/>
    <w:semiHidden/>
    <w:rsid w:val="00FF3E9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E58E9"/>
    <w:rPr>
      <w:rFonts w:cs="Times New Roman"/>
      <w:sz w:val="2"/>
      <w:lang w:val="en-GB" w:eastAsia="en-GB"/>
    </w:rPr>
  </w:style>
  <w:style w:type="table" w:styleId="TableGrid">
    <w:name w:val="Table Grid"/>
    <w:basedOn w:val="TableNormal"/>
    <w:uiPriority w:val="99"/>
    <w:rsid w:val="00AD3C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
    <w:name w:val="Style"/>
    <w:basedOn w:val="Normal"/>
    <w:uiPriority w:val="99"/>
    <w:rsid w:val="00592223"/>
    <w:pPr>
      <w:spacing w:after="160" w:line="240" w:lineRule="exact"/>
    </w:pPr>
    <w:rPr>
      <w:rFonts w:ascii="Verdana" w:hAnsi="Verdana" w:cs="Arial"/>
      <w:bCs/>
      <w:sz w:val="20"/>
      <w:szCs w:val="20"/>
      <w:lang w:val="en-US" w:eastAsia="en-US"/>
    </w:rPr>
  </w:style>
  <w:style w:type="table" w:customStyle="1" w:styleId="Tabel-Normal1">
    <w:name w:val="Tabel - Normal1"/>
    <w:uiPriority w:val="99"/>
    <w:semiHidden/>
    <w:rsid w:val="00B2398D"/>
    <w:rPr>
      <w:lang w:val="en-US" w:eastAsia="en-US"/>
    </w:rPr>
    <w:tblPr>
      <w:tblCellMar>
        <w:top w:w="0" w:type="dxa"/>
        <w:left w:w="108" w:type="dxa"/>
        <w:bottom w:w="0" w:type="dxa"/>
        <w:right w:w="108" w:type="dxa"/>
      </w:tblCellMar>
    </w:tblPr>
  </w:style>
  <w:style w:type="paragraph" w:customStyle="1" w:styleId="TegnTegnCharChar">
    <w:name w:val="Tegn Tegn Char Char"/>
    <w:basedOn w:val="Normal"/>
    <w:uiPriority w:val="99"/>
    <w:rsid w:val="00284799"/>
    <w:pPr>
      <w:spacing w:after="160" w:line="240" w:lineRule="exact"/>
    </w:pPr>
    <w:rPr>
      <w:rFonts w:ascii="Verdana" w:hAnsi="Verdana" w:cs="Arial"/>
      <w:bCs/>
      <w:sz w:val="20"/>
      <w:szCs w:val="20"/>
      <w:lang w:val="en-US" w:eastAsia="en-US"/>
    </w:rPr>
  </w:style>
  <w:style w:type="paragraph" w:styleId="ListParagraph">
    <w:name w:val="List Paragraph"/>
    <w:basedOn w:val="Normal"/>
    <w:uiPriority w:val="34"/>
    <w:qFormat/>
    <w:rsid w:val="00B1135E"/>
    <w:pPr>
      <w:ind w:left="720"/>
      <w:contextualSpacing/>
    </w:pPr>
  </w:style>
  <w:style w:type="character" w:styleId="CommentReference">
    <w:name w:val="annotation reference"/>
    <w:basedOn w:val="DefaultParagraphFont"/>
    <w:uiPriority w:val="99"/>
    <w:semiHidden/>
    <w:unhideWhenUsed/>
    <w:rsid w:val="005D2B03"/>
    <w:rPr>
      <w:sz w:val="16"/>
      <w:szCs w:val="16"/>
    </w:rPr>
  </w:style>
  <w:style w:type="paragraph" w:styleId="CommentText">
    <w:name w:val="annotation text"/>
    <w:basedOn w:val="Normal"/>
    <w:link w:val="CommentTextChar"/>
    <w:uiPriority w:val="99"/>
    <w:semiHidden/>
    <w:unhideWhenUsed/>
    <w:rsid w:val="005D2B03"/>
    <w:rPr>
      <w:sz w:val="20"/>
      <w:szCs w:val="20"/>
    </w:rPr>
  </w:style>
  <w:style w:type="character" w:customStyle="1" w:styleId="CommentTextChar">
    <w:name w:val="Comment Text Char"/>
    <w:basedOn w:val="DefaultParagraphFont"/>
    <w:link w:val="CommentText"/>
    <w:uiPriority w:val="99"/>
    <w:semiHidden/>
    <w:rsid w:val="005D2B03"/>
    <w:rPr>
      <w:lang w:val="en-GB" w:eastAsia="en-GB"/>
    </w:rPr>
  </w:style>
  <w:style w:type="paragraph" w:styleId="CommentSubject">
    <w:name w:val="annotation subject"/>
    <w:basedOn w:val="CommentText"/>
    <w:next w:val="CommentText"/>
    <w:link w:val="CommentSubjectChar"/>
    <w:uiPriority w:val="99"/>
    <w:semiHidden/>
    <w:unhideWhenUsed/>
    <w:rsid w:val="005D2B03"/>
    <w:rPr>
      <w:b/>
      <w:bCs/>
    </w:rPr>
  </w:style>
  <w:style w:type="character" w:customStyle="1" w:styleId="CommentSubjectChar">
    <w:name w:val="Comment Subject Char"/>
    <w:basedOn w:val="CommentTextChar"/>
    <w:link w:val="CommentSubject"/>
    <w:uiPriority w:val="99"/>
    <w:semiHidden/>
    <w:rsid w:val="005D2B03"/>
    <w:rPr>
      <w:b/>
      <w:bCs/>
      <w:lang w:val="en-GB" w:eastAsia="en-GB"/>
    </w:rPr>
  </w:style>
  <w:style w:type="character" w:styleId="Hyperlink">
    <w:name w:val="Hyperlink"/>
    <w:basedOn w:val="DefaultParagraphFont"/>
    <w:uiPriority w:val="99"/>
    <w:unhideWhenUsed/>
    <w:rsid w:val="0040008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da-DK"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A28"/>
    <w:rPr>
      <w:sz w:val="24"/>
      <w:szCs w:val="24"/>
      <w:lang w:val="en-GB" w:eastAsia="en-GB"/>
    </w:rPr>
  </w:style>
  <w:style w:type="paragraph" w:styleId="Heading2">
    <w:name w:val="heading 2"/>
    <w:basedOn w:val="Normal"/>
    <w:next w:val="Normal"/>
    <w:link w:val="Heading2Char"/>
    <w:autoRedefine/>
    <w:uiPriority w:val="99"/>
    <w:qFormat/>
    <w:rsid w:val="00EB24FD"/>
    <w:pPr>
      <w:keepNext/>
      <w:tabs>
        <w:tab w:val="num" w:pos="0"/>
      </w:tabs>
      <w:spacing w:before="240" w:after="60"/>
      <w:outlineLvl w:val="1"/>
    </w:pPr>
    <w:rPr>
      <w:rFonts w:ascii="Arial" w:hAnsi="Arial" w:cs="Arial"/>
      <w:bCs/>
      <w:iCs/>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EB24FD"/>
    <w:rPr>
      <w:rFonts w:ascii="Arial" w:hAnsi="Arial" w:cs="Arial"/>
      <w:bCs/>
      <w:iCs/>
      <w:sz w:val="24"/>
      <w:szCs w:val="28"/>
      <w:lang w:val="en-GB" w:eastAsia="en-US"/>
    </w:rPr>
  </w:style>
  <w:style w:type="paragraph" w:styleId="NormalWeb">
    <w:name w:val="Normal (Web)"/>
    <w:basedOn w:val="Normal"/>
    <w:uiPriority w:val="99"/>
    <w:rsid w:val="00A74E4E"/>
    <w:pPr>
      <w:spacing w:before="100" w:beforeAutospacing="1" w:after="100" w:afterAutospacing="1"/>
    </w:pPr>
  </w:style>
  <w:style w:type="paragraph" w:styleId="Header">
    <w:name w:val="header"/>
    <w:basedOn w:val="Normal"/>
    <w:link w:val="HeaderChar"/>
    <w:uiPriority w:val="99"/>
    <w:rsid w:val="004F0F09"/>
    <w:pPr>
      <w:tabs>
        <w:tab w:val="center" w:pos="4153"/>
        <w:tab w:val="right" w:pos="8306"/>
      </w:tabs>
    </w:pPr>
  </w:style>
  <w:style w:type="character" w:customStyle="1" w:styleId="HeaderChar">
    <w:name w:val="Header Char"/>
    <w:basedOn w:val="DefaultParagraphFont"/>
    <w:link w:val="Header"/>
    <w:uiPriority w:val="99"/>
    <w:semiHidden/>
    <w:locked/>
    <w:rsid w:val="00AE58E9"/>
    <w:rPr>
      <w:rFonts w:cs="Times New Roman"/>
      <w:sz w:val="24"/>
      <w:szCs w:val="24"/>
      <w:lang w:val="en-GB" w:eastAsia="en-GB"/>
    </w:rPr>
  </w:style>
  <w:style w:type="paragraph" w:styleId="Footer">
    <w:name w:val="footer"/>
    <w:basedOn w:val="Normal"/>
    <w:link w:val="FooterChar"/>
    <w:uiPriority w:val="99"/>
    <w:rsid w:val="004F0F09"/>
    <w:pPr>
      <w:tabs>
        <w:tab w:val="center" w:pos="4153"/>
        <w:tab w:val="right" w:pos="8306"/>
      </w:tabs>
    </w:pPr>
  </w:style>
  <w:style w:type="character" w:customStyle="1" w:styleId="FooterChar">
    <w:name w:val="Footer Char"/>
    <w:basedOn w:val="DefaultParagraphFont"/>
    <w:link w:val="Footer"/>
    <w:uiPriority w:val="99"/>
    <w:semiHidden/>
    <w:locked/>
    <w:rsid w:val="00AE58E9"/>
    <w:rPr>
      <w:rFonts w:cs="Times New Roman"/>
      <w:sz w:val="24"/>
      <w:szCs w:val="24"/>
      <w:lang w:val="en-GB" w:eastAsia="en-GB"/>
    </w:rPr>
  </w:style>
  <w:style w:type="paragraph" w:styleId="BalloonText">
    <w:name w:val="Balloon Text"/>
    <w:basedOn w:val="Normal"/>
    <w:link w:val="BalloonTextChar"/>
    <w:uiPriority w:val="99"/>
    <w:semiHidden/>
    <w:rsid w:val="00FF3E9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E58E9"/>
    <w:rPr>
      <w:rFonts w:cs="Times New Roman"/>
      <w:sz w:val="2"/>
      <w:lang w:val="en-GB" w:eastAsia="en-GB"/>
    </w:rPr>
  </w:style>
  <w:style w:type="table" w:styleId="TableGrid">
    <w:name w:val="Table Grid"/>
    <w:basedOn w:val="TableNormal"/>
    <w:uiPriority w:val="99"/>
    <w:rsid w:val="00AD3C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
    <w:name w:val="Style"/>
    <w:basedOn w:val="Normal"/>
    <w:uiPriority w:val="99"/>
    <w:rsid w:val="00592223"/>
    <w:pPr>
      <w:spacing w:after="160" w:line="240" w:lineRule="exact"/>
    </w:pPr>
    <w:rPr>
      <w:rFonts w:ascii="Verdana" w:hAnsi="Verdana" w:cs="Arial"/>
      <w:bCs/>
      <w:sz w:val="20"/>
      <w:szCs w:val="20"/>
      <w:lang w:val="en-US" w:eastAsia="en-US"/>
    </w:rPr>
  </w:style>
  <w:style w:type="table" w:customStyle="1" w:styleId="Tabel-Normal1">
    <w:name w:val="Tabel - Normal1"/>
    <w:uiPriority w:val="99"/>
    <w:semiHidden/>
    <w:rsid w:val="00B2398D"/>
    <w:rPr>
      <w:lang w:val="en-US" w:eastAsia="en-US"/>
    </w:rPr>
    <w:tblPr>
      <w:tblCellMar>
        <w:top w:w="0" w:type="dxa"/>
        <w:left w:w="108" w:type="dxa"/>
        <w:bottom w:w="0" w:type="dxa"/>
        <w:right w:w="108" w:type="dxa"/>
      </w:tblCellMar>
    </w:tblPr>
  </w:style>
  <w:style w:type="paragraph" w:customStyle="1" w:styleId="TegnTegnCharChar">
    <w:name w:val="Tegn Tegn Char Char"/>
    <w:basedOn w:val="Normal"/>
    <w:uiPriority w:val="99"/>
    <w:rsid w:val="00284799"/>
    <w:pPr>
      <w:spacing w:after="160" w:line="240" w:lineRule="exact"/>
    </w:pPr>
    <w:rPr>
      <w:rFonts w:ascii="Verdana" w:hAnsi="Verdana" w:cs="Arial"/>
      <w:bCs/>
      <w:sz w:val="20"/>
      <w:szCs w:val="20"/>
      <w:lang w:val="en-US" w:eastAsia="en-US"/>
    </w:rPr>
  </w:style>
  <w:style w:type="paragraph" w:styleId="ListParagraph">
    <w:name w:val="List Paragraph"/>
    <w:basedOn w:val="Normal"/>
    <w:uiPriority w:val="34"/>
    <w:qFormat/>
    <w:rsid w:val="00B1135E"/>
    <w:pPr>
      <w:ind w:left="720"/>
      <w:contextualSpacing/>
    </w:pPr>
  </w:style>
  <w:style w:type="character" w:styleId="CommentReference">
    <w:name w:val="annotation reference"/>
    <w:basedOn w:val="DefaultParagraphFont"/>
    <w:uiPriority w:val="99"/>
    <w:semiHidden/>
    <w:unhideWhenUsed/>
    <w:rsid w:val="005D2B03"/>
    <w:rPr>
      <w:sz w:val="16"/>
      <w:szCs w:val="16"/>
    </w:rPr>
  </w:style>
  <w:style w:type="paragraph" w:styleId="CommentText">
    <w:name w:val="annotation text"/>
    <w:basedOn w:val="Normal"/>
    <w:link w:val="CommentTextChar"/>
    <w:uiPriority w:val="99"/>
    <w:semiHidden/>
    <w:unhideWhenUsed/>
    <w:rsid w:val="005D2B03"/>
    <w:rPr>
      <w:sz w:val="20"/>
      <w:szCs w:val="20"/>
    </w:rPr>
  </w:style>
  <w:style w:type="character" w:customStyle="1" w:styleId="CommentTextChar">
    <w:name w:val="Comment Text Char"/>
    <w:basedOn w:val="DefaultParagraphFont"/>
    <w:link w:val="CommentText"/>
    <w:uiPriority w:val="99"/>
    <w:semiHidden/>
    <w:rsid w:val="005D2B03"/>
    <w:rPr>
      <w:lang w:val="en-GB" w:eastAsia="en-GB"/>
    </w:rPr>
  </w:style>
  <w:style w:type="paragraph" w:styleId="CommentSubject">
    <w:name w:val="annotation subject"/>
    <w:basedOn w:val="CommentText"/>
    <w:next w:val="CommentText"/>
    <w:link w:val="CommentSubjectChar"/>
    <w:uiPriority w:val="99"/>
    <w:semiHidden/>
    <w:unhideWhenUsed/>
    <w:rsid w:val="005D2B03"/>
    <w:rPr>
      <w:b/>
      <w:bCs/>
    </w:rPr>
  </w:style>
  <w:style w:type="character" w:customStyle="1" w:styleId="CommentSubjectChar">
    <w:name w:val="Comment Subject Char"/>
    <w:basedOn w:val="CommentTextChar"/>
    <w:link w:val="CommentSubject"/>
    <w:uiPriority w:val="99"/>
    <w:semiHidden/>
    <w:rsid w:val="005D2B03"/>
    <w:rPr>
      <w:b/>
      <w:bCs/>
      <w:lang w:val="en-GB" w:eastAsia="en-GB"/>
    </w:rPr>
  </w:style>
  <w:style w:type="character" w:styleId="Hyperlink">
    <w:name w:val="Hyperlink"/>
    <w:basedOn w:val="DefaultParagraphFont"/>
    <w:uiPriority w:val="99"/>
    <w:unhideWhenUsed/>
    <w:rsid w:val="0040008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14269">
      <w:marLeft w:val="0"/>
      <w:marRight w:val="0"/>
      <w:marTop w:val="0"/>
      <w:marBottom w:val="0"/>
      <w:divBdr>
        <w:top w:val="none" w:sz="0" w:space="0" w:color="auto"/>
        <w:left w:val="none" w:sz="0" w:space="0" w:color="auto"/>
        <w:bottom w:val="none" w:sz="0" w:space="0" w:color="auto"/>
        <w:right w:val="none" w:sz="0" w:space="0" w:color="auto"/>
      </w:divBdr>
      <w:divsChild>
        <w:div w:id="20014270">
          <w:marLeft w:val="1166"/>
          <w:marRight w:val="0"/>
          <w:marTop w:val="115"/>
          <w:marBottom w:val="0"/>
          <w:divBdr>
            <w:top w:val="none" w:sz="0" w:space="0" w:color="auto"/>
            <w:left w:val="none" w:sz="0" w:space="0" w:color="auto"/>
            <w:bottom w:val="none" w:sz="0" w:space="0" w:color="auto"/>
            <w:right w:val="none" w:sz="0" w:space="0" w:color="auto"/>
          </w:divBdr>
        </w:div>
      </w:divsChild>
    </w:div>
    <w:div w:id="20014271">
      <w:marLeft w:val="0"/>
      <w:marRight w:val="0"/>
      <w:marTop w:val="0"/>
      <w:marBottom w:val="0"/>
      <w:divBdr>
        <w:top w:val="none" w:sz="0" w:space="0" w:color="auto"/>
        <w:left w:val="none" w:sz="0" w:space="0" w:color="auto"/>
        <w:bottom w:val="none" w:sz="0" w:space="0" w:color="auto"/>
        <w:right w:val="none" w:sz="0" w:space="0" w:color="auto"/>
      </w:divBdr>
      <w:divsChild>
        <w:div w:id="20014380">
          <w:marLeft w:val="1166"/>
          <w:marRight w:val="0"/>
          <w:marTop w:val="154"/>
          <w:marBottom w:val="0"/>
          <w:divBdr>
            <w:top w:val="none" w:sz="0" w:space="0" w:color="auto"/>
            <w:left w:val="none" w:sz="0" w:space="0" w:color="auto"/>
            <w:bottom w:val="none" w:sz="0" w:space="0" w:color="auto"/>
            <w:right w:val="none" w:sz="0" w:space="0" w:color="auto"/>
          </w:divBdr>
        </w:div>
      </w:divsChild>
    </w:div>
    <w:div w:id="20014272">
      <w:marLeft w:val="0"/>
      <w:marRight w:val="0"/>
      <w:marTop w:val="0"/>
      <w:marBottom w:val="0"/>
      <w:divBdr>
        <w:top w:val="none" w:sz="0" w:space="0" w:color="auto"/>
        <w:left w:val="none" w:sz="0" w:space="0" w:color="auto"/>
        <w:bottom w:val="none" w:sz="0" w:space="0" w:color="auto"/>
        <w:right w:val="none" w:sz="0" w:space="0" w:color="auto"/>
      </w:divBdr>
      <w:divsChild>
        <w:div w:id="20014377">
          <w:marLeft w:val="1166"/>
          <w:marRight w:val="0"/>
          <w:marTop w:val="134"/>
          <w:marBottom w:val="0"/>
          <w:divBdr>
            <w:top w:val="none" w:sz="0" w:space="0" w:color="auto"/>
            <w:left w:val="none" w:sz="0" w:space="0" w:color="auto"/>
            <w:bottom w:val="none" w:sz="0" w:space="0" w:color="auto"/>
            <w:right w:val="none" w:sz="0" w:space="0" w:color="auto"/>
          </w:divBdr>
        </w:div>
      </w:divsChild>
    </w:div>
    <w:div w:id="20014273">
      <w:marLeft w:val="0"/>
      <w:marRight w:val="0"/>
      <w:marTop w:val="0"/>
      <w:marBottom w:val="0"/>
      <w:divBdr>
        <w:top w:val="none" w:sz="0" w:space="0" w:color="auto"/>
        <w:left w:val="none" w:sz="0" w:space="0" w:color="auto"/>
        <w:bottom w:val="none" w:sz="0" w:space="0" w:color="auto"/>
        <w:right w:val="none" w:sz="0" w:space="0" w:color="auto"/>
      </w:divBdr>
      <w:divsChild>
        <w:div w:id="20014354">
          <w:marLeft w:val="547"/>
          <w:marRight w:val="0"/>
          <w:marTop w:val="134"/>
          <w:marBottom w:val="0"/>
          <w:divBdr>
            <w:top w:val="none" w:sz="0" w:space="0" w:color="auto"/>
            <w:left w:val="none" w:sz="0" w:space="0" w:color="auto"/>
            <w:bottom w:val="none" w:sz="0" w:space="0" w:color="auto"/>
            <w:right w:val="none" w:sz="0" w:space="0" w:color="auto"/>
          </w:divBdr>
        </w:div>
      </w:divsChild>
    </w:div>
    <w:div w:id="20014274">
      <w:marLeft w:val="0"/>
      <w:marRight w:val="0"/>
      <w:marTop w:val="0"/>
      <w:marBottom w:val="0"/>
      <w:divBdr>
        <w:top w:val="none" w:sz="0" w:space="0" w:color="auto"/>
        <w:left w:val="none" w:sz="0" w:space="0" w:color="auto"/>
        <w:bottom w:val="none" w:sz="0" w:space="0" w:color="auto"/>
        <w:right w:val="none" w:sz="0" w:space="0" w:color="auto"/>
      </w:divBdr>
      <w:divsChild>
        <w:div w:id="20014264">
          <w:marLeft w:val="1166"/>
          <w:marRight w:val="0"/>
          <w:marTop w:val="154"/>
          <w:marBottom w:val="0"/>
          <w:divBdr>
            <w:top w:val="none" w:sz="0" w:space="0" w:color="auto"/>
            <w:left w:val="none" w:sz="0" w:space="0" w:color="auto"/>
            <w:bottom w:val="none" w:sz="0" w:space="0" w:color="auto"/>
            <w:right w:val="none" w:sz="0" w:space="0" w:color="auto"/>
          </w:divBdr>
        </w:div>
      </w:divsChild>
    </w:div>
    <w:div w:id="20014278">
      <w:marLeft w:val="0"/>
      <w:marRight w:val="0"/>
      <w:marTop w:val="0"/>
      <w:marBottom w:val="0"/>
      <w:divBdr>
        <w:top w:val="none" w:sz="0" w:space="0" w:color="auto"/>
        <w:left w:val="none" w:sz="0" w:space="0" w:color="auto"/>
        <w:bottom w:val="none" w:sz="0" w:space="0" w:color="auto"/>
        <w:right w:val="none" w:sz="0" w:space="0" w:color="auto"/>
      </w:divBdr>
      <w:divsChild>
        <w:div w:id="20014349">
          <w:marLeft w:val="547"/>
          <w:marRight w:val="0"/>
          <w:marTop w:val="134"/>
          <w:marBottom w:val="0"/>
          <w:divBdr>
            <w:top w:val="none" w:sz="0" w:space="0" w:color="auto"/>
            <w:left w:val="none" w:sz="0" w:space="0" w:color="auto"/>
            <w:bottom w:val="none" w:sz="0" w:space="0" w:color="auto"/>
            <w:right w:val="none" w:sz="0" w:space="0" w:color="auto"/>
          </w:divBdr>
        </w:div>
      </w:divsChild>
    </w:div>
    <w:div w:id="20014279">
      <w:marLeft w:val="0"/>
      <w:marRight w:val="0"/>
      <w:marTop w:val="0"/>
      <w:marBottom w:val="0"/>
      <w:divBdr>
        <w:top w:val="none" w:sz="0" w:space="0" w:color="auto"/>
        <w:left w:val="none" w:sz="0" w:space="0" w:color="auto"/>
        <w:bottom w:val="none" w:sz="0" w:space="0" w:color="auto"/>
        <w:right w:val="none" w:sz="0" w:space="0" w:color="auto"/>
      </w:divBdr>
      <w:divsChild>
        <w:div w:id="20014352">
          <w:marLeft w:val="1166"/>
          <w:marRight w:val="0"/>
          <w:marTop w:val="134"/>
          <w:marBottom w:val="0"/>
          <w:divBdr>
            <w:top w:val="none" w:sz="0" w:space="0" w:color="auto"/>
            <w:left w:val="none" w:sz="0" w:space="0" w:color="auto"/>
            <w:bottom w:val="none" w:sz="0" w:space="0" w:color="auto"/>
            <w:right w:val="none" w:sz="0" w:space="0" w:color="auto"/>
          </w:divBdr>
        </w:div>
      </w:divsChild>
    </w:div>
    <w:div w:id="20014281">
      <w:marLeft w:val="0"/>
      <w:marRight w:val="0"/>
      <w:marTop w:val="0"/>
      <w:marBottom w:val="0"/>
      <w:divBdr>
        <w:top w:val="none" w:sz="0" w:space="0" w:color="auto"/>
        <w:left w:val="none" w:sz="0" w:space="0" w:color="auto"/>
        <w:bottom w:val="none" w:sz="0" w:space="0" w:color="auto"/>
        <w:right w:val="none" w:sz="0" w:space="0" w:color="auto"/>
      </w:divBdr>
      <w:divsChild>
        <w:div w:id="20014338">
          <w:marLeft w:val="1166"/>
          <w:marRight w:val="0"/>
          <w:marTop w:val="134"/>
          <w:marBottom w:val="0"/>
          <w:divBdr>
            <w:top w:val="none" w:sz="0" w:space="0" w:color="auto"/>
            <w:left w:val="none" w:sz="0" w:space="0" w:color="auto"/>
            <w:bottom w:val="none" w:sz="0" w:space="0" w:color="auto"/>
            <w:right w:val="none" w:sz="0" w:space="0" w:color="auto"/>
          </w:divBdr>
        </w:div>
      </w:divsChild>
    </w:div>
    <w:div w:id="20014285">
      <w:marLeft w:val="0"/>
      <w:marRight w:val="0"/>
      <w:marTop w:val="0"/>
      <w:marBottom w:val="0"/>
      <w:divBdr>
        <w:top w:val="none" w:sz="0" w:space="0" w:color="auto"/>
        <w:left w:val="none" w:sz="0" w:space="0" w:color="auto"/>
        <w:bottom w:val="none" w:sz="0" w:space="0" w:color="auto"/>
        <w:right w:val="none" w:sz="0" w:space="0" w:color="auto"/>
      </w:divBdr>
      <w:divsChild>
        <w:div w:id="20014375">
          <w:marLeft w:val="547"/>
          <w:marRight w:val="0"/>
          <w:marTop w:val="134"/>
          <w:marBottom w:val="0"/>
          <w:divBdr>
            <w:top w:val="none" w:sz="0" w:space="0" w:color="auto"/>
            <w:left w:val="none" w:sz="0" w:space="0" w:color="auto"/>
            <w:bottom w:val="none" w:sz="0" w:space="0" w:color="auto"/>
            <w:right w:val="none" w:sz="0" w:space="0" w:color="auto"/>
          </w:divBdr>
        </w:div>
      </w:divsChild>
    </w:div>
    <w:div w:id="20014287">
      <w:marLeft w:val="0"/>
      <w:marRight w:val="0"/>
      <w:marTop w:val="0"/>
      <w:marBottom w:val="0"/>
      <w:divBdr>
        <w:top w:val="none" w:sz="0" w:space="0" w:color="auto"/>
        <w:left w:val="none" w:sz="0" w:space="0" w:color="auto"/>
        <w:bottom w:val="none" w:sz="0" w:space="0" w:color="auto"/>
        <w:right w:val="none" w:sz="0" w:space="0" w:color="auto"/>
      </w:divBdr>
      <w:divsChild>
        <w:div w:id="20014291">
          <w:marLeft w:val="1800"/>
          <w:marRight w:val="0"/>
          <w:marTop w:val="154"/>
          <w:marBottom w:val="0"/>
          <w:divBdr>
            <w:top w:val="none" w:sz="0" w:space="0" w:color="auto"/>
            <w:left w:val="none" w:sz="0" w:space="0" w:color="auto"/>
            <w:bottom w:val="none" w:sz="0" w:space="0" w:color="auto"/>
            <w:right w:val="none" w:sz="0" w:space="0" w:color="auto"/>
          </w:divBdr>
        </w:div>
      </w:divsChild>
    </w:div>
    <w:div w:id="20014289">
      <w:marLeft w:val="0"/>
      <w:marRight w:val="0"/>
      <w:marTop w:val="0"/>
      <w:marBottom w:val="0"/>
      <w:divBdr>
        <w:top w:val="none" w:sz="0" w:space="0" w:color="auto"/>
        <w:left w:val="none" w:sz="0" w:space="0" w:color="auto"/>
        <w:bottom w:val="none" w:sz="0" w:space="0" w:color="auto"/>
        <w:right w:val="none" w:sz="0" w:space="0" w:color="auto"/>
      </w:divBdr>
      <w:divsChild>
        <w:div w:id="20014299">
          <w:marLeft w:val="547"/>
          <w:marRight w:val="0"/>
          <w:marTop w:val="134"/>
          <w:marBottom w:val="0"/>
          <w:divBdr>
            <w:top w:val="none" w:sz="0" w:space="0" w:color="auto"/>
            <w:left w:val="none" w:sz="0" w:space="0" w:color="auto"/>
            <w:bottom w:val="none" w:sz="0" w:space="0" w:color="auto"/>
            <w:right w:val="none" w:sz="0" w:space="0" w:color="auto"/>
          </w:divBdr>
        </w:div>
      </w:divsChild>
    </w:div>
    <w:div w:id="20014290">
      <w:marLeft w:val="0"/>
      <w:marRight w:val="0"/>
      <w:marTop w:val="0"/>
      <w:marBottom w:val="0"/>
      <w:divBdr>
        <w:top w:val="none" w:sz="0" w:space="0" w:color="auto"/>
        <w:left w:val="none" w:sz="0" w:space="0" w:color="auto"/>
        <w:bottom w:val="none" w:sz="0" w:space="0" w:color="auto"/>
        <w:right w:val="none" w:sz="0" w:space="0" w:color="auto"/>
      </w:divBdr>
      <w:divsChild>
        <w:div w:id="20014292">
          <w:marLeft w:val="1166"/>
          <w:marRight w:val="0"/>
          <w:marTop w:val="134"/>
          <w:marBottom w:val="0"/>
          <w:divBdr>
            <w:top w:val="none" w:sz="0" w:space="0" w:color="auto"/>
            <w:left w:val="none" w:sz="0" w:space="0" w:color="auto"/>
            <w:bottom w:val="none" w:sz="0" w:space="0" w:color="auto"/>
            <w:right w:val="none" w:sz="0" w:space="0" w:color="auto"/>
          </w:divBdr>
        </w:div>
      </w:divsChild>
    </w:div>
    <w:div w:id="20014295">
      <w:marLeft w:val="0"/>
      <w:marRight w:val="0"/>
      <w:marTop w:val="0"/>
      <w:marBottom w:val="0"/>
      <w:divBdr>
        <w:top w:val="none" w:sz="0" w:space="0" w:color="auto"/>
        <w:left w:val="none" w:sz="0" w:space="0" w:color="auto"/>
        <w:bottom w:val="none" w:sz="0" w:space="0" w:color="auto"/>
        <w:right w:val="none" w:sz="0" w:space="0" w:color="auto"/>
      </w:divBdr>
      <w:divsChild>
        <w:div w:id="20014266">
          <w:marLeft w:val="1800"/>
          <w:marRight w:val="0"/>
          <w:marTop w:val="134"/>
          <w:marBottom w:val="0"/>
          <w:divBdr>
            <w:top w:val="none" w:sz="0" w:space="0" w:color="auto"/>
            <w:left w:val="none" w:sz="0" w:space="0" w:color="auto"/>
            <w:bottom w:val="none" w:sz="0" w:space="0" w:color="auto"/>
            <w:right w:val="none" w:sz="0" w:space="0" w:color="auto"/>
          </w:divBdr>
        </w:div>
      </w:divsChild>
    </w:div>
    <w:div w:id="20014296">
      <w:marLeft w:val="0"/>
      <w:marRight w:val="0"/>
      <w:marTop w:val="0"/>
      <w:marBottom w:val="0"/>
      <w:divBdr>
        <w:top w:val="none" w:sz="0" w:space="0" w:color="auto"/>
        <w:left w:val="none" w:sz="0" w:space="0" w:color="auto"/>
        <w:bottom w:val="none" w:sz="0" w:space="0" w:color="auto"/>
        <w:right w:val="none" w:sz="0" w:space="0" w:color="auto"/>
      </w:divBdr>
      <w:divsChild>
        <w:div w:id="20014303">
          <w:marLeft w:val="1166"/>
          <w:marRight w:val="0"/>
          <w:marTop w:val="154"/>
          <w:marBottom w:val="0"/>
          <w:divBdr>
            <w:top w:val="none" w:sz="0" w:space="0" w:color="auto"/>
            <w:left w:val="none" w:sz="0" w:space="0" w:color="auto"/>
            <w:bottom w:val="none" w:sz="0" w:space="0" w:color="auto"/>
            <w:right w:val="none" w:sz="0" w:space="0" w:color="auto"/>
          </w:divBdr>
        </w:div>
      </w:divsChild>
    </w:div>
    <w:div w:id="20014297">
      <w:marLeft w:val="0"/>
      <w:marRight w:val="0"/>
      <w:marTop w:val="0"/>
      <w:marBottom w:val="0"/>
      <w:divBdr>
        <w:top w:val="none" w:sz="0" w:space="0" w:color="auto"/>
        <w:left w:val="none" w:sz="0" w:space="0" w:color="auto"/>
        <w:bottom w:val="none" w:sz="0" w:space="0" w:color="auto"/>
        <w:right w:val="none" w:sz="0" w:space="0" w:color="auto"/>
      </w:divBdr>
      <w:divsChild>
        <w:div w:id="20014293">
          <w:marLeft w:val="1166"/>
          <w:marRight w:val="0"/>
          <w:marTop w:val="154"/>
          <w:marBottom w:val="0"/>
          <w:divBdr>
            <w:top w:val="none" w:sz="0" w:space="0" w:color="auto"/>
            <w:left w:val="none" w:sz="0" w:space="0" w:color="auto"/>
            <w:bottom w:val="none" w:sz="0" w:space="0" w:color="auto"/>
            <w:right w:val="none" w:sz="0" w:space="0" w:color="auto"/>
          </w:divBdr>
        </w:div>
      </w:divsChild>
    </w:div>
    <w:div w:id="20014300">
      <w:marLeft w:val="0"/>
      <w:marRight w:val="0"/>
      <w:marTop w:val="0"/>
      <w:marBottom w:val="0"/>
      <w:divBdr>
        <w:top w:val="none" w:sz="0" w:space="0" w:color="auto"/>
        <w:left w:val="none" w:sz="0" w:space="0" w:color="auto"/>
        <w:bottom w:val="none" w:sz="0" w:space="0" w:color="auto"/>
        <w:right w:val="none" w:sz="0" w:space="0" w:color="auto"/>
      </w:divBdr>
      <w:divsChild>
        <w:div w:id="20014379">
          <w:marLeft w:val="1800"/>
          <w:marRight w:val="0"/>
          <w:marTop w:val="154"/>
          <w:marBottom w:val="0"/>
          <w:divBdr>
            <w:top w:val="none" w:sz="0" w:space="0" w:color="auto"/>
            <w:left w:val="none" w:sz="0" w:space="0" w:color="auto"/>
            <w:bottom w:val="none" w:sz="0" w:space="0" w:color="auto"/>
            <w:right w:val="none" w:sz="0" w:space="0" w:color="auto"/>
          </w:divBdr>
        </w:div>
      </w:divsChild>
    </w:div>
    <w:div w:id="20014301">
      <w:marLeft w:val="0"/>
      <w:marRight w:val="0"/>
      <w:marTop w:val="0"/>
      <w:marBottom w:val="0"/>
      <w:divBdr>
        <w:top w:val="none" w:sz="0" w:space="0" w:color="auto"/>
        <w:left w:val="none" w:sz="0" w:space="0" w:color="auto"/>
        <w:bottom w:val="none" w:sz="0" w:space="0" w:color="auto"/>
        <w:right w:val="none" w:sz="0" w:space="0" w:color="auto"/>
      </w:divBdr>
      <w:divsChild>
        <w:div w:id="20014355">
          <w:marLeft w:val="2520"/>
          <w:marRight w:val="0"/>
          <w:marTop w:val="134"/>
          <w:marBottom w:val="0"/>
          <w:divBdr>
            <w:top w:val="none" w:sz="0" w:space="0" w:color="auto"/>
            <w:left w:val="none" w:sz="0" w:space="0" w:color="auto"/>
            <w:bottom w:val="none" w:sz="0" w:space="0" w:color="auto"/>
            <w:right w:val="none" w:sz="0" w:space="0" w:color="auto"/>
          </w:divBdr>
        </w:div>
        <w:div w:id="20014356">
          <w:marLeft w:val="2520"/>
          <w:marRight w:val="0"/>
          <w:marTop w:val="134"/>
          <w:marBottom w:val="0"/>
          <w:divBdr>
            <w:top w:val="none" w:sz="0" w:space="0" w:color="auto"/>
            <w:left w:val="none" w:sz="0" w:space="0" w:color="auto"/>
            <w:bottom w:val="none" w:sz="0" w:space="0" w:color="auto"/>
            <w:right w:val="none" w:sz="0" w:space="0" w:color="auto"/>
          </w:divBdr>
        </w:div>
      </w:divsChild>
    </w:div>
    <w:div w:id="20014304">
      <w:marLeft w:val="0"/>
      <w:marRight w:val="0"/>
      <w:marTop w:val="0"/>
      <w:marBottom w:val="0"/>
      <w:divBdr>
        <w:top w:val="none" w:sz="0" w:space="0" w:color="auto"/>
        <w:left w:val="none" w:sz="0" w:space="0" w:color="auto"/>
        <w:bottom w:val="none" w:sz="0" w:space="0" w:color="auto"/>
        <w:right w:val="none" w:sz="0" w:space="0" w:color="auto"/>
      </w:divBdr>
      <w:divsChild>
        <w:div w:id="20014288">
          <w:marLeft w:val="1166"/>
          <w:marRight w:val="0"/>
          <w:marTop w:val="134"/>
          <w:marBottom w:val="0"/>
          <w:divBdr>
            <w:top w:val="none" w:sz="0" w:space="0" w:color="auto"/>
            <w:left w:val="none" w:sz="0" w:space="0" w:color="auto"/>
            <w:bottom w:val="none" w:sz="0" w:space="0" w:color="auto"/>
            <w:right w:val="none" w:sz="0" w:space="0" w:color="auto"/>
          </w:divBdr>
        </w:div>
      </w:divsChild>
    </w:div>
    <w:div w:id="20014307">
      <w:marLeft w:val="0"/>
      <w:marRight w:val="0"/>
      <w:marTop w:val="0"/>
      <w:marBottom w:val="0"/>
      <w:divBdr>
        <w:top w:val="none" w:sz="0" w:space="0" w:color="auto"/>
        <w:left w:val="none" w:sz="0" w:space="0" w:color="auto"/>
        <w:bottom w:val="none" w:sz="0" w:space="0" w:color="auto"/>
        <w:right w:val="none" w:sz="0" w:space="0" w:color="auto"/>
      </w:divBdr>
      <w:divsChild>
        <w:div w:id="20014306">
          <w:marLeft w:val="1166"/>
          <w:marRight w:val="0"/>
          <w:marTop w:val="77"/>
          <w:marBottom w:val="0"/>
          <w:divBdr>
            <w:top w:val="none" w:sz="0" w:space="0" w:color="auto"/>
            <w:left w:val="none" w:sz="0" w:space="0" w:color="auto"/>
            <w:bottom w:val="none" w:sz="0" w:space="0" w:color="auto"/>
            <w:right w:val="none" w:sz="0" w:space="0" w:color="auto"/>
          </w:divBdr>
        </w:div>
        <w:div w:id="20014323">
          <w:marLeft w:val="1166"/>
          <w:marRight w:val="0"/>
          <w:marTop w:val="77"/>
          <w:marBottom w:val="0"/>
          <w:divBdr>
            <w:top w:val="none" w:sz="0" w:space="0" w:color="auto"/>
            <w:left w:val="none" w:sz="0" w:space="0" w:color="auto"/>
            <w:bottom w:val="none" w:sz="0" w:space="0" w:color="auto"/>
            <w:right w:val="none" w:sz="0" w:space="0" w:color="auto"/>
          </w:divBdr>
        </w:div>
      </w:divsChild>
    </w:div>
    <w:div w:id="20014308">
      <w:marLeft w:val="0"/>
      <w:marRight w:val="0"/>
      <w:marTop w:val="0"/>
      <w:marBottom w:val="0"/>
      <w:divBdr>
        <w:top w:val="none" w:sz="0" w:space="0" w:color="auto"/>
        <w:left w:val="none" w:sz="0" w:space="0" w:color="auto"/>
        <w:bottom w:val="none" w:sz="0" w:space="0" w:color="auto"/>
        <w:right w:val="none" w:sz="0" w:space="0" w:color="auto"/>
      </w:divBdr>
      <w:divsChild>
        <w:div w:id="20014328">
          <w:marLeft w:val="1800"/>
          <w:marRight w:val="0"/>
          <w:marTop w:val="77"/>
          <w:marBottom w:val="0"/>
          <w:divBdr>
            <w:top w:val="none" w:sz="0" w:space="0" w:color="auto"/>
            <w:left w:val="none" w:sz="0" w:space="0" w:color="auto"/>
            <w:bottom w:val="none" w:sz="0" w:space="0" w:color="auto"/>
            <w:right w:val="none" w:sz="0" w:space="0" w:color="auto"/>
          </w:divBdr>
        </w:div>
      </w:divsChild>
    </w:div>
    <w:div w:id="20014310">
      <w:marLeft w:val="0"/>
      <w:marRight w:val="0"/>
      <w:marTop w:val="0"/>
      <w:marBottom w:val="0"/>
      <w:divBdr>
        <w:top w:val="none" w:sz="0" w:space="0" w:color="auto"/>
        <w:left w:val="none" w:sz="0" w:space="0" w:color="auto"/>
        <w:bottom w:val="none" w:sz="0" w:space="0" w:color="auto"/>
        <w:right w:val="none" w:sz="0" w:space="0" w:color="auto"/>
      </w:divBdr>
      <w:divsChild>
        <w:div w:id="20014326">
          <w:marLeft w:val="1800"/>
          <w:marRight w:val="0"/>
          <w:marTop w:val="77"/>
          <w:marBottom w:val="0"/>
          <w:divBdr>
            <w:top w:val="none" w:sz="0" w:space="0" w:color="auto"/>
            <w:left w:val="none" w:sz="0" w:space="0" w:color="auto"/>
            <w:bottom w:val="none" w:sz="0" w:space="0" w:color="auto"/>
            <w:right w:val="none" w:sz="0" w:space="0" w:color="auto"/>
          </w:divBdr>
        </w:div>
      </w:divsChild>
    </w:div>
    <w:div w:id="20014312">
      <w:marLeft w:val="0"/>
      <w:marRight w:val="0"/>
      <w:marTop w:val="0"/>
      <w:marBottom w:val="0"/>
      <w:divBdr>
        <w:top w:val="none" w:sz="0" w:space="0" w:color="auto"/>
        <w:left w:val="none" w:sz="0" w:space="0" w:color="auto"/>
        <w:bottom w:val="none" w:sz="0" w:space="0" w:color="auto"/>
        <w:right w:val="none" w:sz="0" w:space="0" w:color="auto"/>
      </w:divBdr>
      <w:divsChild>
        <w:div w:id="20014330">
          <w:marLeft w:val="1800"/>
          <w:marRight w:val="0"/>
          <w:marTop w:val="77"/>
          <w:marBottom w:val="0"/>
          <w:divBdr>
            <w:top w:val="none" w:sz="0" w:space="0" w:color="auto"/>
            <w:left w:val="none" w:sz="0" w:space="0" w:color="auto"/>
            <w:bottom w:val="none" w:sz="0" w:space="0" w:color="auto"/>
            <w:right w:val="none" w:sz="0" w:space="0" w:color="auto"/>
          </w:divBdr>
        </w:div>
      </w:divsChild>
    </w:div>
    <w:div w:id="20014315">
      <w:marLeft w:val="0"/>
      <w:marRight w:val="0"/>
      <w:marTop w:val="0"/>
      <w:marBottom w:val="0"/>
      <w:divBdr>
        <w:top w:val="none" w:sz="0" w:space="0" w:color="auto"/>
        <w:left w:val="none" w:sz="0" w:space="0" w:color="auto"/>
        <w:bottom w:val="none" w:sz="0" w:space="0" w:color="auto"/>
        <w:right w:val="none" w:sz="0" w:space="0" w:color="auto"/>
      </w:divBdr>
      <w:divsChild>
        <w:div w:id="20014309">
          <w:marLeft w:val="1166"/>
          <w:marRight w:val="0"/>
          <w:marTop w:val="77"/>
          <w:marBottom w:val="0"/>
          <w:divBdr>
            <w:top w:val="none" w:sz="0" w:space="0" w:color="auto"/>
            <w:left w:val="none" w:sz="0" w:space="0" w:color="auto"/>
            <w:bottom w:val="none" w:sz="0" w:space="0" w:color="auto"/>
            <w:right w:val="none" w:sz="0" w:space="0" w:color="auto"/>
          </w:divBdr>
        </w:div>
      </w:divsChild>
    </w:div>
    <w:div w:id="20014316">
      <w:marLeft w:val="0"/>
      <w:marRight w:val="0"/>
      <w:marTop w:val="0"/>
      <w:marBottom w:val="0"/>
      <w:divBdr>
        <w:top w:val="none" w:sz="0" w:space="0" w:color="auto"/>
        <w:left w:val="none" w:sz="0" w:space="0" w:color="auto"/>
        <w:bottom w:val="none" w:sz="0" w:space="0" w:color="auto"/>
        <w:right w:val="none" w:sz="0" w:space="0" w:color="auto"/>
      </w:divBdr>
      <w:divsChild>
        <w:div w:id="20014318">
          <w:marLeft w:val="1800"/>
          <w:marRight w:val="0"/>
          <w:marTop w:val="77"/>
          <w:marBottom w:val="0"/>
          <w:divBdr>
            <w:top w:val="none" w:sz="0" w:space="0" w:color="auto"/>
            <w:left w:val="none" w:sz="0" w:space="0" w:color="auto"/>
            <w:bottom w:val="none" w:sz="0" w:space="0" w:color="auto"/>
            <w:right w:val="none" w:sz="0" w:space="0" w:color="auto"/>
          </w:divBdr>
        </w:div>
      </w:divsChild>
    </w:div>
    <w:div w:id="20014319">
      <w:marLeft w:val="0"/>
      <w:marRight w:val="0"/>
      <w:marTop w:val="0"/>
      <w:marBottom w:val="0"/>
      <w:divBdr>
        <w:top w:val="none" w:sz="0" w:space="0" w:color="auto"/>
        <w:left w:val="none" w:sz="0" w:space="0" w:color="auto"/>
        <w:bottom w:val="none" w:sz="0" w:space="0" w:color="auto"/>
        <w:right w:val="none" w:sz="0" w:space="0" w:color="auto"/>
      </w:divBdr>
      <w:divsChild>
        <w:div w:id="20014331">
          <w:marLeft w:val="1166"/>
          <w:marRight w:val="0"/>
          <w:marTop w:val="77"/>
          <w:marBottom w:val="0"/>
          <w:divBdr>
            <w:top w:val="none" w:sz="0" w:space="0" w:color="auto"/>
            <w:left w:val="none" w:sz="0" w:space="0" w:color="auto"/>
            <w:bottom w:val="none" w:sz="0" w:space="0" w:color="auto"/>
            <w:right w:val="none" w:sz="0" w:space="0" w:color="auto"/>
          </w:divBdr>
        </w:div>
      </w:divsChild>
    </w:div>
    <w:div w:id="20014320">
      <w:marLeft w:val="0"/>
      <w:marRight w:val="0"/>
      <w:marTop w:val="0"/>
      <w:marBottom w:val="0"/>
      <w:divBdr>
        <w:top w:val="none" w:sz="0" w:space="0" w:color="auto"/>
        <w:left w:val="none" w:sz="0" w:space="0" w:color="auto"/>
        <w:bottom w:val="none" w:sz="0" w:space="0" w:color="auto"/>
        <w:right w:val="none" w:sz="0" w:space="0" w:color="auto"/>
      </w:divBdr>
      <w:divsChild>
        <w:div w:id="20014314">
          <w:marLeft w:val="1800"/>
          <w:marRight w:val="0"/>
          <w:marTop w:val="77"/>
          <w:marBottom w:val="0"/>
          <w:divBdr>
            <w:top w:val="none" w:sz="0" w:space="0" w:color="auto"/>
            <w:left w:val="none" w:sz="0" w:space="0" w:color="auto"/>
            <w:bottom w:val="none" w:sz="0" w:space="0" w:color="auto"/>
            <w:right w:val="none" w:sz="0" w:space="0" w:color="auto"/>
          </w:divBdr>
        </w:div>
      </w:divsChild>
    </w:div>
    <w:div w:id="20014321">
      <w:marLeft w:val="0"/>
      <w:marRight w:val="0"/>
      <w:marTop w:val="0"/>
      <w:marBottom w:val="0"/>
      <w:divBdr>
        <w:top w:val="none" w:sz="0" w:space="0" w:color="auto"/>
        <w:left w:val="none" w:sz="0" w:space="0" w:color="auto"/>
        <w:bottom w:val="none" w:sz="0" w:space="0" w:color="auto"/>
        <w:right w:val="none" w:sz="0" w:space="0" w:color="auto"/>
      </w:divBdr>
      <w:divsChild>
        <w:div w:id="20014305">
          <w:marLeft w:val="1800"/>
          <w:marRight w:val="0"/>
          <w:marTop w:val="77"/>
          <w:marBottom w:val="0"/>
          <w:divBdr>
            <w:top w:val="none" w:sz="0" w:space="0" w:color="auto"/>
            <w:left w:val="none" w:sz="0" w:space="0" w:color="auto"/>
            <w:bottom w:val="none" w:sz="0" w:space="0" w:color="auto"/>
            <w:right w:val="none" w:sz="0" w:space="0" w:color="auto"/>
          </w:divBdr>
        </w:div>
      </w:divsChild>
    </w:div>
    <w:div w:id="20014322">
      <w:marLeft w:val="0"/>
      <w:marRight w:val="0"/>
      <w:marTop w:val="0"/>
      <w:marBottom w:val="0"/>
      <w:divBdr>
        <w:top w:val="none" w:sz="0" w:space="0" w:color="auto"/>
        <w:left w:val="none" w:sz="0" w:space="0" w:color="auto"/>
        <w:bottom w:val="none" w:sz="0" w:space="0" w:color="auto"/>
        <w:right w:val="none" w:sz="0" w:space="0" w:color="auto"/>
      </w:divBdr>
      <w:divsChild>
        <w:div w:id="20014313">
          <w:marLeft w:val="1166"/>
          <w:marRight w:val="0"/>
          <w:marTop w:val="77"/>
          <w:marBottom w:val="0"/>
          <w:divBdr>
            <w:top w:val="none" w:sz="0" w:space="0" w:color="auto"/>
            <w:left w:val="none" w:sz="0" w:space="0" w:color="auto"/>
            <w:bottom w:val="none" w:sz="0" w:space="0" w:color="auto"/>
            <w:right w:val="none" w:sz="0" w:space="0" w:color="auto"/>
          </w:divBdr>
        </w:div>
      </w:divsChild>
    </w:div>
    <w:div w:id="20014324">
      <w:marLeft w:val="0"/>
      <w:marRight w:val="0"/>
      <w:marTop w:val="0"/>
      <w:marBottom w:val="0"/>
      <w:divBdr>
        <w:top w:val="none" w:sz="0" w:space="0" w:color="auto"/>
        <w:left w:val="none" w:sz="0" w:space="0" w:color="auto"/>
        <w:bottom w:val="none" w:sz="0" w:space="0" w:color="auto"/>
        <w:right w:val="none" w:sz="0" w:space="0" w:color="auto"/>
      </w:divBdr>
      <w:divsChild>
        <w:div w:id="20014329">
          <w:marLeft w:val="1800"/>
          <w:marRight w:val="0"/>
          <w:marTop w:val="77"/>
          <w:marBottom w:val="0"/>
          <w:divBdr>
            <w:top w:val="none" w:sz="0" w:space="0" w:color="auto"/>
            <w:left w:val="none" w:sz="0" w:space="0" w:color="auto"/>
            <w:bottom w:val="none" w:sz="0" w:space="0" w:color="auto"/>
            <w:right w:val="none" w:sz="0" w:space="0" w:color="auto"/>
          </w:divBdr>
        </w:div>
      </w:divsChild>
    </w:div>
    <w:div w:id="20014325">
      <w:marLeft w:val="0"/>
      <w:marRight w:val="0"/>
      <w:marTop w:val="0"/>
      <w:marBottom w:val="0"/>
      <w:divBdr>
        <w:top w:val="none" w:sz="0" w:space="0" w:color="auto"/>
        <w:left w:val="none" w:sz="0" w:space="0" w:color="auto"/>
        <w:bottom w:val="none" w:sz="0" w:space="0" w:color="auto"/>
        <w:right w:val="none" w:sz="0" w:space="0" w:color="auto"/>
      </w:divBdr>
      <w:divsChild>
        <w:div w:id="20014334">
          <w:marLeft w:val="1166"/>
          <w:marRight w:val="0"/>
          <w:marTop w:val="77"/>
          <w:marBottom w:val="0"/>
          <w:divBdr>
            <w:top w:val="none" w:sz="0" w:space="0" w:color="auto"/>
            <w:left w:val="none" w:sz="0" w:space="0" w:color="auto"/>
            <w:bottom w:val="none" w:sz="0" w:space="0" w:color="auto"/>
            <w:right w:val="none" w:sz="0" w:space="0" w:color="auto"/>
          </w:divBdr>
        </w:div>
      </w:divsChild>
    </w:div>
    <w:div w:id="20014327">
      <w:marLeft w:val="0"/>
      <w:marRight w:val="0"/>
      <w:marTop w:val="0"/>
      <w:marBottom w:val="0"/>
      <w:divBdr>
        <w:top w:val="none" w:sz="0" w:space="0" w:color="auto"/>
        <w:left w:val="none" w:sz="0" w:space="0" w:color="auto"/>
        <w:bottom w:val="none" w:sz="0" w:space="0" w:color="auto"/>
        <w:right w:val="none" w:sz="0" w:space="0" w:color="auto"/>
      </w:divBdr>
      <w:divsChild>
        <w:div w:id="20014317">
          <w:marLeft w:val="1166"/>
          <w:marRight w:val="0"/>
          <w:marTop w:val="77"/>
          <w:marBottom w:val="0"/>
          <w:divBdr>
            <w:top w:val="none" w:sz="0" w:space="0" w:color="auto"/>
            <w:left w:val="none" w:sz="0" w:space="0" w:color="auto"/>
            <w:bottom w:val="none" w:sz="0" w:space="0" w:color="auto"/>
            <w:right w:val="none" w:sz="0" w:space="0" w:color="auto"/>
          </w:divBdr>
        </w:div>
      </w:divsChild>
    </w:div>
    <w:div w:id="20014332">
      <w:marLeft w:val="0"/>
      <w:marRight w:val="0"/>
      <w:marTop w:val="0"/>
      <w:marBottom w:val="0"/>
      <w:divBdr>
        <w:top w:val="none" w:sz="0" w:space="0" w:color="auto"/>
        <w:left w:val="none" w:sz="0" w:space="0" w:color="auto"/>
        <w:bottom w:val="none" w:sz="0" w:space="0" w:color="auto"/>
        <w:right w:val="none" w:sz="0" w:space="0" w:color="auto"/>
      </w:divBdr>
      <w:divsChild>
        <w:div w:id="20014336">
          <w:marLeft w:val="1166"/>
          <w:marRight w:val="0"/>
          <w:marTop w:val="77"/>
          <w:marBottom w:val="0"/>
          <w:divBdr>
            <w:top w:val="none" w:sz="0" w:space="0" w:color="auto"/>
            <w:left w:val="none" w:sz="0" w:space="0" w:color="auto"/>
            <w:bottom w:val="none" w:sz="0" w:space="0" w:color="auto"/>
            <w:right w:val="none" w:sz="0" w:space="0" w:color="auto"/>
          </w:divBdr>
        </w:div>
      </w:divsChild>
    </w:div>
    <w:div w:id="20014333">
      <w:marLeft w:val="0"/>
      <w:marRight w:val="0"/>
      <w:marTop w:val="0"/>
      <w:marBottom w:val="0"/>
      <w:divBdr>
        <w:top w:val="none" w:sz="0" w:space="0" w:color="auto"/>
        <w:left w:val="none" w:sz="0" w:space="0" w:color="auto"/>
        <w:bottom w:val="none" w:sz="0" w:space="0" w:color="auto"/>
        <w:right w:val="none" w:sz="0" w:space="0" w:color="auto"/>
      </w:divBdr>
      <w:divsChild>
        <w:div w:id="20014311">
          <w:marLeft w:val="1800"/>
          <w:marRight w:val="0"/>
          <w:marTop w:val="77"/>
          <w:marBottom w:val="0"/>
          <w:divBdr>
            <w:top w:val="none" w:sz="0" w:space="0" w:color="auto"/>
            <w:left w:val="none" w:sz="0" w:space="0" w:color="auto"/>
            <w:bottom w:val="none" w:sz="0" w:space="0" w:color="auto"/>
            <w:right w:val="none" w:sz="0" w:space="0" w:color="auto"/>
          </w:divBdr>
        </w:div>
      </w:divsChild>
    </w:div>
    <w:div w:id="20014337">
      <w:marLeft w:val="0"/>
      <w:marRight w:val="0"/>
      <w:marTop w:val="0"/>
      <w:marBottom w:val="0"/>
      <w:divBdr>
        <w:top w:val="none" w:sz="0" w:space="0" w:color="auto"/>
        <w:left w:val="none" w:sz="0" w:space="0" w:color="auto"/>
        <w:bottom w:val="none" w:sz="0" w:space="0" w:color="auto"/>
        <w:right w:val="none" w:sz="0" w:space="0" w:color="auto"/>
      </w:divBdr>
      <w:divsChild>
        <w:div w:id="20014335">
          <w:marLeft w:val="1166"/>
          <w:marRight w:val="0"/>
          <w:marTop w:val="77"/>
          <w:marBottom w:val="0"/>
          <w:divBdr>
            <w:top w:val="none" w:sz="0" w:space="0" w:color="auto"/>
            <w:left w:val="none" w:sz="0" w:space="0" w:color="auto"/>
            <w:bottom w:val="none" w:sz="0" w:space="0" w:color="auto"/>
            <w:right w:val="none" w:sz="0" w:space="0" w:color="auto"/>
          </w:divBdr>
        </w:div>
      </w:divsChild>
    </w:div>
    <w:div w:id="20014340">
      <w:marLeft w:val="0"/>
      <w:marRight w:val="0"/>
      <w:marTop w:val="0"/>
      <w:marBottom w:val="0"/>
      <w:divBdr>
        <w:top w:val="none" w:sz="0" w:space="0" w:color="auto"/>
        <w:left w:val="none" w:sz="0" w:space="0" w:color="auto"/>
        <w:bottom w:val="none" w:sz="0" w:space="0" w:color="auto"/>
        <w:right w:val="none" w:sz="0" w:space="0" w:color="auto"/>
      </w:divBdr>
      <w:divsChild>
        <w:div w:id="20014374">
          <w:marLeft w:val="1800"/>
          <w:marRight w:val="0"/>
          <w:marTop w:val="134"/>
          <w:marBottom w:val="0"/>
          <w:divBdr>
            <w:top w:val="none" w:sz="0" w:space="0" w:color="auto"/>
            <w:left w:val="none" w:sz="0" w:space="0" w:color="auto"/>
            <w:bottom w:val="none" w:sz="0" w:space="0" w:color="auto"/>
            <w:right w:val="none" w:sz="0" w:space="0" w:color="auto"/>
          </w:divBdr>
        </w:div>
      </w:divsChild>
    </w:div>
    <w:div w:id="20014343">
      <w:marLeft w:val="0"/>
      <w:marRight w:val="0"/>
      <w:marTop w:val="0"/>
      <w:marBottom w:val="0"/>
      <w:divBdr>
        <w:top w:val="none" w:sz="0" w:space="0" w:color="auto"/>
        <w:left w:val="none" w:sz="0" w:space="0" w:color="auto"/>
        <w:bottom w:val="none" w:sz="0" w:space="0" w:color="auto"/>
        <w:right w:val="none" w:sz="0" w:space="0" w:color="auto"/>
      </w:divBdr>
      <w:divsChild>
        <w:div w:id="20014267">
          <w:marLeft w:val="1800"/>
          <w:marRight w:val="0"/>
          <w:marTop w:val="134"/>
          <w:marBottom w:val="0"/>
          <w:divBdr>
            <w:top w:val="none" w:sz="0" w:space="0" w:color="auto"/>
            <w:left w:val="none" w:sz="0" w:space="0" w:color="auto"/>
            <w:bottom w:val="none" w:sz="0" w:space="0" w:color="auto"/>
            <w:right w:val="none" w:sz="0" w:space="0" w:color="auto"/>
          </w:divBdr>
        </w:div>
      </w:divsChild>
    </w:div>
    <w:div w:id="20014344">
      <w:marLeft w:val="0"/>
      <w:marRight w:val="0"/>
      <w:marTop w:val="0"/>
      <w:marBottom w:val="0"/>
      <w:divBdr>
        <w:top w:val="none" w:sz="0" w:space="0" w:color="auto"/>
        <w:left w:val="none" w:sz="0" w:space="0" w:color="auto"/>
        <w:bottom w:val="none" w:sz="0" w:space="0" w:color="auto"/>
        <w:right w:val="none" w:sz="0" w:space="0" w:color="auto"/>
      </w:divBdr>
      <w:divsChild>
        <w:div w:id="20014359">
          <w:marLeft w:val="1166"/>
          <w:marRight w:val="0"/>
          <w:marTop w:val="134"/>
          <w:marBottom w:val="0"/>
          <w:divBdr>
            <w:top w:val="none" w:sz="0" w:space="0" w:color="auto"/>
            <w:left w:val="none" w:sz="0" w:space="0" w:color="auto"/>
            <w:bottom w:val="none" w:sz="0" w:space="0" w:color="auto"/>
            <w:right w:val="none" w:sz="0" w:space="0" w:color="auto"/>
          </w:divBdr>
        </w:div>
      </w:divsChild>
    </w:div>
    <w:div w:id="20014346">
      <w:marLeft w:val="0"/>
      <w:marRight w:val="0"/>
      <w:marTop w:val="0"/>
      <w:marBottom w:val="0"/>
      <w:divBdr>
        <w:top w:val="none" w:sz="0" w:space="0" w:color="auto"/>
        <w:left w:val="none" w:sz="0" w:space="0" w:color="auto"/>
        <w:bottom w:val="none" w:sz="0" w:space="0" w:color="auto"/>
        <w:right w:val="none" w:sz="0" w:space="0" w:color="auto"/>
      </w:divBdr>
      <w:divsChild>
        <w:div w:id="20014302">
          <w:marLeft w:val="1800"/>
          <w:marRight w:val="0"/>
          <w:marTop w:val="134"/>
          <w:marBottom w:val="0"/>
          <w:divBdr>
            <w:top w:val="none" w:sz="0" w:space="0" w:color="auto"/>
            <w:left w:val="none" w:sz="0" w:space="0" w:color="auto"/>
            <w:bottom w:val="none" w:sz="0" w:space="0" w:color="auto"/>
            <w:right w:val="none" w:sz="0" w:space="0" w:color="auto"/>
          </w:divBdr>
        </w:div>
      </w:divsChild>
    </w:div>
    <w:div w:id="20014347">
      <w:marLeft w:val="0"/>
      <w:marRight w:val="0"/>
      <w:marTop w:val="0"/>
      <w:marBottom w:val="0"/>
      <w:divBdr>
        <w:top w:val="none" w:sz="0" w:space="0" w:color="auto"/>
        <w:left w:val="none" w:sz="0" w:space="0" w:color="auto"/>
        <w:bottom w:val="none" w:sz="0" w:space="0" w:color="auto"/>
        <w:right w:val="none" w:sz="0" w:space="0" w:color="auto"/>
      </w:divBdr>
      <w:divsChild>
        <w:div w:id="20014342">
          <w:marLeft w:val="547"/>
          <w:marRight w:val="0"/>
          <w:marTop w:val="134"/>
          <w:marBottom w:val="0"/>
          <w:divBdr>
            <w:top w:val="none" w:sz="0" w:space="0" w:color="auto"/>
            <w:left w:val="none" w:sz="0" w:space="0" w:color="auto"/>
            <w:bottom w:val="none" w:sz="0" w:space="0" w:color="auto"/>
            <w:right w:val="none" w:sz="0" w:space="0" w:color="auto"/>
          </w:divBdr>
        </w:div>
      </w:divsChild>
    </w:div>
    <w:div w:id="20014348">
      <w:marLeft w:val="0"/>
      <w:marRight w:val="0"/>
      <w:marTop w:val="0"/>
      <w:marBottom w:val="0"/>
      <w:divBdr>
        <w:top w:val="none" w:sz="0" w:space="0" w:color="auto"/>
        <w:left w:val="none" w:sz="0" w:space="0" w:color="auto"/>
        <w:bottom w:val="none" w:sz="0" w:space="0" w:color="auto"/>
        <w:right w:val="none" w:sz="0" w:space="0" w:color="auto"/>
      </w:divBdr>
      <w:divsChild>
        <w:div w:id="20014351">
          <w:marLeft w:val="1166"/>
          <w:marRight w:val="0"/>
          <w:marTop w:val="134"/>
          <w:marBottom w:val="0"/>
          <w:divBdr>
            <w:top w:val="none" w:sz="0" w:space="0" w:color="auto"/>
            <w:left w:val="none" w:sz="0" w:space="0" w:color="auto"/>
            <w:bottom w:val="none" w:sz="0" w:space="0" w:color="auto"/>
            <w:right w:val="none" w:sz="0" w:space="0" w:color="auto"/>
          </w:divBdr>
        </w:div>
      </w:divsChild>
    </w:div>
    <w:div w:id="20014350">
      <w:marLeft w:val="0"/>
      <w:marRight w:val="0"/>
      <w:marTop w:val="0"/>
      <w:marBottom w:val="0"/>
      <w:divBdr>
        <w:top w:val="none" w:sz="0" w:space="0" w:color="auto"/>
        <w:left w:val="none" w:sz="0" w:space="0" w:color="auto"/>
        <w:bottom w:val="none" w:sz="0" w:space="0" w:color="auto"/>
        <w:right w:val="none" w:sz="0" w:space="0" w:color="auto"/>
      </w:divBdr>
      <w:divsChild>
        <w:div w:id="20014341">
          <w:marLeft w:val="1166"/>
          <w:marRight w:val="0"/>
          <w:marTop w:val="154"/>
          <w:marBottom w:val="0"/>
          <w:divBdr>
            <w:top w:val="none" w:sz="0" w:space="0" w:color="auto"/>
            <w:left w:val="none" w:sz="0" w:space="0" w:color="auto"/>
            <w:bottom w:val="none" w:sz="0" w:space="0" w:color="auto"/>
            <w:right w:val="none" w:sz="0" w:space="0" w:color="auto"/>
          </w:divBdr>
        </w:div>
      </w:divsChild>
    </w:div>
    <w:div w:id="20014353">
      <w:marLeft w:val="0"/>
      <w:marRight w:val="0"/>
      <w:marTop w:val="0"/>
      <w:marBottom w:val="0"/>
      <w:divBdr>
        <w:top w:val="none" w:sz="0" w:space="0" w:color="auto"/>
        <w:left w:val="none" w:sz="0" w:space="0" w:color="auto"/>
        <w:bottom w:val="none" w:sz="0" w:space="0" w:color="auto"/>
        <w:right w:val="none" w:sz="0" w:space="0" w:color="auto"/>
      </w:divBdr>
      <w:divsChild>
        <w:div w:id="20014339">
          <w:marLeft w:val="1800"/>
          <w:marRight w:val="0"/>
          <w:marTop w:val="134"/>
          <w:marBottom w:val="0"/>
          <w:divBdr>
            <w:top w:val="none" w:sz="0" w:space="0" w:color="auto"/>
            <w:left w:val="none" w:sz="0" w:space="0" w:color="auto"/>
            <w:bottom w:val="none" w:sz="0" w:space="0" w:color="auto"/>
            <w:right w:val="none" w:sz="0" w:space="0" w:color="auto"/>
          </w:divBdr>
        </w:div>
      </w:divsChild>
    </w:div>
    <w:div w:id="20014357">
      <w:marLeft w:val="0"/>
      <w:marRight w:val="0"/>
      <w:marTop w:val="0"/>
      <w:marBottom w:val="0"/>
      <w:divBdr>
        <w:top w:val="none" w:sz="0" w:space="0" w:color="auto"/>
        <w:left w:val="none" w:sz="0" w:space="0" w:color="auto"/>
        <w:bottom w:val="none" w:sz="0" w:space="0" w:color="auto"/>
        <w:right w:val="none" w:sz="0" w:space="0" w:color="auto"/>
      </w:divBdr>
      <w:divsChild>
        <w:div w:id="20014275">
          <w:marLeft w:val="1166"/>
          <w:marRight w:val="0"/>
          <w:marTop w:val="154"/>
          <w:marBottom w:val="0"/>
          <w:divBdr>
            <w:top w:val="none" w:sz="0" w:space="0" w:color="auto"/>
            <w:left w:val="none" w:sz="0" w:space="0" w:color="auto"/>
            <w:bottom w:val="none" w:sz="0" w:space="0" w:color="auto"/>
            <w:right w:val="none" w:sz="0" w:space="0" w:color="auto"/>
          </w:divBdr>
        </w:div>
      </w:divsChild>
    </w:div>
    <w:div w:id="20014358">
      <w:marLeft w:val="0"/>
      <w:marRight w:val="0"/>
      <w:marTop w:val="0"/>
      <w:marBottom w:val="0"/>
      <w:divBdr>
        <w:top w:val="none" w:sz="0" w:space="0" w:color="auto"/>
        <w:left w:val="none" w:sz="0" w:space="0" w:color="auto"/>
        <w:bottom w:val="none" w:sz="0" w:space="0" w:color="auto"/>
        <w:right w:val="none" w:sz="0" w:space="0" w:color="auto"/>
      </w:divBdr>
      <w:divsChild>
        <w:div w:id="20014284">
          <w:marLeft w:val="1166"/>
          <w:marRight w:val="0"/>
          <w:marTop w:val="134"/>
          <w:marBottom w:val="0"/>
          <w:divBdr>
            <w:top w:val="none" w:sz="0" w:space="0" w:color="auto"/>
            <w:left w:val="none" w:sz="0" w:space="0" w:color="auto"/>
            <w:bottom w:val="none" w:sz="0" w:space="0" w:color="auto"/>
            <w:right w:val="none" w:sz="0" w:space="0" w:color="auto"/>
          </w:divBdr>
        </w:div>
      </w:divsChild>
    </w:div>
    <w:div w:id="20014360">
      <w:marLeft w:val="0"/>
      <w:marRight w:val="0"/>
      <w:marTop w:val="0"/>
      <w:marBottom w:val="0"/>
      <w:divBdr>
        <w:top w:val="none" w:sz="0" w:space="0" w:color="auto"/>
        <w:left w:val="none" w:sz="0" w:space="0" w:color="auto"/>
        <w:bottom w:val="none" w:sz="0" w:space="0" w:color="auto"/>
        <w:right w:val="none" w:sz="0" w:space="0" w:color="auto"/>
      </w:divBdr>
      <w:divsChild>
        <w:div w:id="20014385">
          <w:marLeft w:val="1166"/>
          <w:marRight w:val="0"/>
          <w:marTop w:val="154"/>
          <w:marBottom w:val="0"/>
          <w:divBdr>
            <w:top w:val="none" w:sz="0" w:space="0" w:color="auto"/>
            <w:left w:val="none" w:sz="0" w:space="0" w:color="auto"/>
            <w:bottom w:val="none" w:sz="0" w:space="0" w:color="auto"/>
            <w:right w:val="none" w:sz="0" w:space="0" w:color="auto"/>
          </w:divBdr>
        </w:div>
      </w:divsChild>
    </w:div>
    <w:div w:id="20014361">
      <w:marLeft w:val="0"/>
      <w:marRight w:val="0"/>
      <w:marTop w:val="0"/>
      <w:marBottom w:val="0"/>
      <w:divBdr>
        <w:top w:val="none" w:sz="0" w:space="0" w:color="auto"/>
        <w:left w:val="none" w:sz="0" w:space="0" w:color="auto"/>
        <w:bottom w:val="none" w:sz="0" w:space="0" w:color="auto"/>
        <w:right w:val="none" w:sz="0" w:space="0" w:color="auto"/>
      </w:divBdr>
      <w:divsChild>
        <w:div w:id="20014298">
          <w:marLeft w:val="1166"/>
          <w:marRight w:val="0"/>
          <w:marTop w:val="154"/>
          <w:marBottom w:val="0"/>
          <w:divBdr>
            <w:top w:val="none" w:sz="0" w:space="0" w:color="auto"/>
            <w:left w:val="none" w:sz="0" w:space="0" w:color="auto"/>
            <w:bottom w:val="none" w:sz="0" w:space="0" w:color="auto"/>
            <w:right w:val="none" w:sz="0" w:space="0" w:color="auto"/>
          </w:divBdr>
        </w:div>
      </w:divsChild>
    </w:div>
    <w:div w:id="20014362">
      <w:marLeft w:val="0"/>
      <w:marRight w:val="0"/>
      <w:marTop w:val="0"/>
      <w:marBottom w:val="0"/>
      <w:divBdr>
        <w:top w:val="none" w:sz="0" w:space="0" w:color="auto"/>
        <w:left w:val="none" w:sz="0" w:space="0" w:color="auto"/>
        <w:bottom w:val="none" w:sz="0" w:space="0" w:color="auto"/>
        <w:right w:val="none" w:sz="0" w:space="0" w:color="auto"/>
      </w:divBdr>
      <w:divsChild>
        <w:div w:id="20014373">
          <w:marLeft w:val="1800"/>
          <w:marRight w:val="0"/>
          <w:marTop w:val="134"/>
          <w:marBottom w:val="0"/>
          <w:divBdr>
            <w:top w:val="none" w:sz="0" w:space="0" w:color="auto"/>
            <w:left w:val="none" w:sz="0" w:space="0" w:color="auto"/>
            <w:bottom w:val="none" w:sz="0" w:space="0" w:color="auto"/>
            <w:right w:val="none" w:sz="0" w:space="0" w:color="auto"/>
          </w:divBdr>
        </w:div>
      </w:divsChild>
    </w:div>
    <w:div w:id="20014363">
      <w:marLeft w:val="0"/>
      <w:marRight w:val="0"/>
      <w:marTop w:val="0"/>
      <w:marBottom w:val="0"/>
      <w:divBdr>
        <w:top w:val="none" w:sz="0" w:space="0" w:color="auto"/>
        <w:left w:val="none" w:sz="0" w:space="0" w:color="auto"/>
        <w:bottom w:val="none" w:sz="0" w:space="0" w:color="auto"/>
        <w:right w:val="none" w:sz="0" w:space="0" w:color="auto"/>
      </w:divBdr>
      <w:divsChild>
        <w:div w:id="20014372">
          <w:marLeft w:val="1166"/>
          <w:marRight w:val="0"/>
          <w:marTop w:val="134"/>
          <w:marBottom w:val="0"/>
          <w:divBdr>
            <w:top w:val="none" w:sz="0" w:space="0" w:color="auto"/>
            <w:left w:val="none" w:sz="0" w:space="0" w:color="auto"/>
            <w:bottom w:val="none" w:sz="0" w:space="0" w:color="auto"/>
            <w:right w:val="none" w:sz="0" w:space="0" w:color="auto"/>
          </w:divBdr>
        </w:div>
      </w:divsChild>
    </w:div>
    <w:div w:id="20014364">
      <w:marLeft w:val="0"/>
      <w:marRight w:val="0"/>
      <w:marTop w:val="0"/>
      <w:marBottom w:val="0"/>
      <w:divBdr>
        <w:top w:val="none" w:sz="0" w:space="0" w:color="auto"/>
        <w:left w:val="none" w:sz="0" w:space="0" w:color="auto"/>
        <w:bottom w:val="none" w:sz="0" w:space="0" w:color="auto"/>
        <w:right w:val="none" w:sz="0" w:space="0" w:color="auto"/>
      </w:divBdr>
      <w:divsChild>
        <w:div w:id="20014268">
          <w:marLeft w:val="1800"/>
          <w:marRight w:val="0"/>
          <w:marTop w:val="134"/>
          <w:marBottom w:val="0"/>
          <w:divBdr>
            <w:top w:val="none" w:sz="0" w:space="0" w:color="auto"/>
            <w:left w:val="none" w:sz="0" w:space="0" w:color="auto"/>
            <w:bottom w:val="none" w:sz="0" w:space="0" w:color="auto"/>
            <w:right w:val="none" w:sz="0" w:space="0" w:color="auto"/>
          </w:divBdr>
        </w:div>
      </w:divsChild>
    </w:div>
    <w:div w:id="20014366">
      <w:marLeft w:val="0"/>
      <w:marRight w:val="0"/>
      <w:marTop w:val="0"/>
      <w:marBottom w:val="0"/>
      <w:divBdr>
        <w:top w:val="none" w:sz="0" w:space="0" w:color="auto"/>
        <w:left w:val="none" w:sz="0" w:space="0" w:color="auto"/>
        <w:bottom w:val="none" w:sz="0" w:space="0" w:color="auto"/>
        <w:right w:val="none" w:sz="0" w:space="0" w:color="auto"/>
      </w:divBdr>
      <w:divsChild>
        <w:div w:id="20014345">
          <w:marLeft w:val="1166"/>
          <w:marRight w:val="0"/>
          <w:marTop w:val="154"/>
          <w:marBottom w:val="0"/>
          <w:divBdr>
            <w:top w:val="none" w:sz="0" w:space="0" w:color="auto"/>
            <w:left w:val="none" w:sz="0" w:space="0" w:color="auto"/>
            <w:bottom w:val="none" w:sz="0" w:space="0" w:color="auto"/>
            <w:right w:val="none" w:sz="0" w:space="0" w:color="auto"/>
          </w:divBdr>
        </w:div>
      </w:divsChild>
    </w:div>
    <w:div w:id="20014367">
      <w:marLeft w:val="0"/>
      <w:marRight w:val="0"/>
      <w:marTop w:val="0"/>
      <w:marBottom w:val="0"/>
      <w:divBdr>
        <w:top w:val="none" w:sz="0" w:space="0" w:color="auto"/>
        <w:left w:val="none" w:sz="0" w:space="0" w:color="auto"/>
        <w:bottom w:val="none" w:sz="0" w:space="0" w:color="auto"/>
        <w:right w:val="none" w:sz="0" w:space="0" w:color="auto"/>
      </w:divBdr>
      <w:divsChild>
        <w:div w:id="20014294">
          <w:marLeft w:val="1166"/>
          <w:marRight w:val="0"/>
          <w:marTop w:val="154"/>
          <w:marBottom w:val="0"/>
          <w:divBdr>
            <w:top w:val="none" w:sz="0" w:space="0" w:color="auto"/>
            <w:left w:val="none" w:sz="0" w:space="0" w:color="auto"/>
            <w:bottom w:val="none" w:sz="0" w:space="0" w:color="auto"/>
            <w:right w:val="none" w:sz="0" w:space="0" w:color="auto"/>
          </w:divBdr>
        </w:div>
      </w:divsChild>
    </w:div>
    <w:div w:id="20014368">
      <w:marLeft w:val="0"/>
      <w:marRight w:val="0"/>
      <w:marTop w:val="0"/>
      <w:marBottom w:val="0"/>
      <w:divBdr>
        <w:top w:val="none" w:sz="0" w:space="0" w:color="auto"/>
        <w:left w:val="none" w:sz="0" w:space="0" w:color="auto"/>
        <w:bottom w:val="none" w:sz="0" w:space="0" w:color="auto"/>
        <w:right w:val="none" w:sz="0" w:space="0" w:color="auto"/>
      </w:divBdr>
      <w:divsChild>
        <w:div w:id="20014277">
          <w:marLeft w:val="1166"/>
          <w:marRight w:val="0"/>
          <w:marTop w:val="134"/>
          <w:marBottom w:val="0"/>
          <w:divBdr>
            <w:top w:val="none" w:sz="0" w:space="0" w:color="auto"/>
            <w:left w:val="none" w:sz="0" w:space="0" w:color="auto"/>
            <w:bottom w:val="none" w:sz="0" w:space="0" w:color="auto"/>
            <w:right w:val="none" w:sz="0" w:space="0" w:color="auto"/>
          </w:divBdr>
        </w:div>
      </w:divsChild>
    </w:div>
    <w:div w:id="20014369">
      <w:marLeft w:val="0"/>
      <w:marRight w:val="0"/>
      <w:marTop w:val="0"/>
      <w:marBottom w:val="0"/>
      <w:divBdr>
        <w:top w:val="none" w:sz="0" w:space="0" w:color="auto"/>
        <w:left w:val="none" w:sz="0" w:space="0" w:color="auto"/>
        <w:bottom w:val="none" w:sz="0" w:space="0" w:color="auto"/>
        <w:right w:val="none" w:sz="0" w:space="0" w:color="auto"/>
      </w:divBdr>
      <w:divsChild>
        <w:div w:id="20014283">
          <w:marLeft w:val="1166"/>
          <w:marRight w:val="0"/>
          <w:marTop w:val="134"/>
          <w:marBottom w:val="0"/>
          <w:divBdr>
            <w:top w:val="none" w:sz="0" w:space="0" w:color="auto"/>
            <w:left w:val="none" w:sz="0" w:space="0" w:color="auto"/>
            <w:bottom w:val="none" w:sz="0" w:space="0" w:color="auto"/>
            <w:right w:val="none" w:sz="0" w:space="0" w:color="auto"/>
          </w:divBdr>
        </w:div>
      </w:divsChild>
    </w:div>
    <w:div w:id="20014371">
      <w:marLeft w:val="0"/>
      <w:marRight w:val="0"/>
      <w:marTop w:val="0"/>
      <w:marBottom w:val="0"/>
      <w:divBdr>
        <w:top w:val="none" w:sz="0" w:space="0" w:color="auto"/>
        <w:left w:val="none" w:sz="0" w:space="0" w:color="auto"/>
        <w:bottom w:val="none" w:sz="0" w:space="0" w:color="auto"/>
        <w:right w:val="none" w:sz="0" w:space="0" w:color="auto"/>
      </w:divBdr>
      <w:divsChild>
        <w:div w:id="20014365">
          <w:marLeft w:val="1800"/>
          <w:marRight w:val="0"/>
          <w:marTop w:val="154"/>
          <w:marBottom w:val="0"/>
          <w:divBdr>
            <w:top w:val="none" w:sz="0" w:space="0" w:color="auto"/>
            <w:left w:val="none" w:sz="0" w:space="0" w:color="auto"/>
            <w:bottom w:val="none" w:sz="0" w:space="0" w:color="auto"/>
            <w:right w:val="none" w:sz="0" w:space="0" w:color="auto"/>
          </w:divBdr>
        </w:div>
      </w:divsChild>
    </w:div>
    <w:div w:id="20014376">
      <w:marLeft w:val="0"/>
      <w:marRight w:val="0"/>
      <w:marTop w:val="0"/>
      <w:marBottom w:val="0"/>
      <w:divBdr>
        <w:top w:val="none" w:sz="0" w:space="0" w:color="auto"/>
        <w:left w:val="none" w:sz="0" w:space="0" w:color="auto"/>
        <w:bottom w:val="none" w:sz="0" w:space="0" w:color="auto"/>
        <w:right w:val="none" w:sz="0" w:space="0" w:color="auto"/>
      </w:divBdr>
      <w:divsChild>
        <w:div w:id="20014276">
          <w:marLeft w:val="1166"/>
          <w:marRight w:val="0"/>
          <w:marTop w:val="134"/>
          <w:marBottom w:val="0"/>
          <w:divBdr>
            <w:top w:val="none" w:sz="0" w:space="0" w:color="auto"/>
            <w:left w:val="none" w:sz="0" w:space="0" w:color="auto"/>
            <w:bottom w:val="none" w:sz="0" w:space="0" w:color="auto"/>
            <w:right w:val="none" w:sz="0" w:space="0" w:color="auto"/>
          </w:divBdr>
        </w:div>
      </w:divsChild>
    </w:div>
    <w:div w:id="20014378">
      <w:marLeft w:val="0"/>
      <w:marRight w:val="0"/>
      <w:marTop w:val="0"/>
      <w:marBottom w:val="0"/>
      <w:divBdr>
        <w:top w:val="none" w:sz="0" w:space="0" w:color="auto"/>
        <w:left w:val="none" w:sz="0" w:space="0" w:color="auto"/>
        <w:bottom w:val="none" w:sz="0" w:space="0" w:color="auto"/>
        <w:right w:val="none" w:sz="0" w:space="0" w:color="auto"/>
      </w:divBdr>
      <w:divsChild>
        <w:div w:id="20014265">
          <w:marLeft w:val="1166"/>
          <w:marRight w:val="0"/>
          <w:marTop w:val="134"/>
          <w:marBottom w:val="0"/>
          <w:divBdr>
            <w:top w:val="none" w:sz="0" w:space="0" w:color="auto"/>
            <w:left w:val="none" w:sz="0" w:space="0" w:color="auto"/>
            <w:bottom w:val="none" w:sz="0" w:space="0" w:color="auto"/>
            <w:right w:val="none" w:sz="0" w:space="0" w:color="auto"/>
          </w:divBdr>
        </w:div>
      </w:divsChild>
    </w:div>
    <w:div w:id="20014381">
      <w:marLeft w:val="0"/>
      <w:marRight w:val="0"/>
      <w:marTop w:val="0"/>
      <w:marBottom w:val="0"/>
      <w:divBdr>
        <w:top w:val="none" w:sz="0" w:space="0" w:color="auto"/>
        <w:left w:val="none" w:sz="0" w:space="0" w:color="auto"/>
        <w:bottom w:val="none" w:sz="0" w:space="0" w:color="auto"/>
        <w:right w:val="none" w:sz="0" w:space="0" w:color="auto"/>
      </w:divBdr>
      <w:divsChild>
        <w:div w:id="20014370">
          <w:marLeft w:val="1166"/>
          <w:marRight w:val="0"/>
          <w:marTop w:val="154"/>
          <w:marBottom w:val="0"/>
          <w:divBdr>
            <w:top w:val="none" w:sz="0" w:space="0" w:color="auto"/>
            <w:left w:val="none" w:sz="0" w:space="0" w:color="auto"/>
            <w:bottom w:val="none" w:sz="0" w:space="0" w:color="auto"/>
            <w:right w:val="none" w:sz="0" w:space="0" w:color="auto"/>
          </w:divBdr>
        </w:div>
      </w:divsChild>
    </w:div>
    <w:div w:id="20014382">
      <w:marLeft w:val="0"/>
      <w:marRight w:val="0"/>
      <w:marTop w:val="0"/>
      <w:marBottom w:val="0"/>
      <w:divBdr>
        <w:top w:val="none" w:sz="0" w:space="0" w:color="auto"/>
        <w:left w:val="none" w:sz="0" w:space="0" w:color="auto"/>
        <w:bottom w:val="none" w:sz="0" w:space="0" w:color="auto"/>
        <w:right w:val="none" w:sz="0" w:space="0" w:color="auto"/>
      </w:divBdr>
      <w:divsChild>
        <w:div w:id="20014286">
          <w:marLeft w:val="1166"/>
          <w:marRight w:val="0"/>
          <w:marTop w:val="134"/>
          <w:marBottom w:val="0"/>
          <w:divBdr>
            <w:top w:val="none" w:sz="0" w:space="0" w:color="auto"/>
            <w:left w:val="none" w:sz="0" w:space="0" w:color="auto"/>
            <w:bottom w:val="none" w:sz="0" w:space="0" w:color="auto"/>
            <w:right w:val="none" w:sz="0" w:space="0" w:color="auto"/>
          </w:divBdr>
        </w:div>
      </w:divsChild>
    </w:div>
    <w:div w:id="20014383">
      <w:marLeft w:val="0"/>
      <w:marRight w:val="0"/>
      <w:marTop w:val="0"/>
      <w:marBottom w:val="0"/>
      <w:divBdr>
        <w:top w:val="none" w:sz="0" w:space="0" w:color="auto"/>
        <w:left w:val="none" w:sz="0" w:space="0" w:color="auto"/>
        <w:bottom w:val="none" w:sz="0" w:space="0" w:color="auto"/>
        <w:right w:val="none" w:sz="0" w:space="0" w:color="auto"/>
      </w:divBdr>
      <w:divsChild>
        <w:div w:id="20014280">
          <w:marLeft w:val="1166"/>
          <w:marRight w:val="0"/>
          <w:marTop w:val="115"/>
          <w:marBottom w:val="0"/>
          <w:divBdr>
            <w:top w:val="none" w:sz="0" w:space="0" w:color="auto"/>
            <w:left w:val="none" w:sz="0" w:space="0" w:color="auto"/>
            <w:bottom w:val="none" w:sz="0" w:space="0" w:color="auto"/>
            <w:right w:val="none" w:sz="0" w:space="0" w:color="auto"/>
          </w:divBdr>
        </w:div>
      </w:divsChild>
    </w:div>
    <w:div w:id="20014384">
      <w:marLeft w:val="0"/>
      <w:marRight w:val="0"/>
      <w:marTop w:val="0"/>
      <w:marBottom w:val="0"/>
      <w:divBdr>
        <w:top w:val="none" w:sz="0" w:space="0" w:color="auto"/>
        <w:left w:val="none" w:sz="0" w:space="0" w:color="auto"/>
        <w:bottom w:val="none" w:sz="0" w:space="0" w:color="auto"/>
        <w:right w:val="none" w:sz="0" w:space="0" w:color="auto"/>
      </w:divBdr>
      <w:divsChild>
        <w:div w:id="20014282">
          <w:marLeft w:val="1800"/>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F5A6B0-FB70-4240-8224-52E24C4B2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727</Words>
  <Characters>4146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International Health Terminology Standards Development Organisation</vt:lpstr>
    </vt:vector>
  </TitlesOfParts>
  <Company>NHS Connecting for Health</Company>
  <LinksUpToDate>false</LinksUpToDate>
  <CharactersWithSpaces>4864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Health Terminology Standards Development Organisation</dc:title>
  <dc:creator>saba</dc:creator>
  <cp:lastModifiedBy>Krista</cp:lastModifiedBy>
  <cp:revision>4</cp:revision>
  <cp:lastPrinted>2007-10-08T10:30:00Z</cp:lastPrinted>
  <dcterms:created xsi:type="dcterms:W3CDTF">2014-01-14T09:39:00Z</dcterms:created>
  <dcterms:modified xsi:type="dcterms:W3CDTF">2014-01-17T14:10:00Z</dcterms:modified>
</cp:coreProperties>
</file>